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EADD59" w14:textId="51D194EF" w:rsidR="00445976" w:rsidRPr="000938BE" w:rsidRDefault="00445976" w:rsidP="000938BE">
      <w:pPr>
        <w:overflowPunct w:val="0"/>
        <w:autoSpaceDE w:val="0"/>
        <w:autoSpaceDN w:val="0"/>
        <w:adjustRightInd w:val="0"/>
        <w:ind w:right="-273"/>
        <w:jc w:val="center"/>
        <w:rPr>
          <w:b/>
          <w:bCs/>
          <w:noProof/>
        </w:rPr>
      </w:pPr>
      <w:r w:rsidRPr="00445976">
        <w:rPr>
          <w:b/>
          <w:bCs/>
          <w:noProof/>
        </w:rPr>
        <w:t xml:space="preserve">                                                                                                                                  Projektas</w:t>
      </w:r>
    </w:p>
    <w:p w14:paraId="27281B4F" w14:textId="704B8451" w:rsidR="00DB45F3" w:rsidRPr="000938BE" w:rsidRDefault="00DB45F3" w:rsidP="000938BE">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Pr="000938BE" w:rsidRDefault="00DB45F3" w:rsidP="00DB45F3">
      <w:pPr>
        <w:overflowPunct w:val="0"/>
        <w:autoSpaceDE w:val="0"/>
        <w:autoSpaceDN w:val="0"/>
        <w:adjustRightInd w:val="0"/>
        <w:jc w:val="center"/>
        <w:rPr>
          <w:b/>
        </w:rPr>
      </w:pPr>
    </w:p>
    <w:p w14:paraId="5C3ADB71" w14:textId="77777777" w:rsidR="0034755C" w:rsidRDefault="0034755C" w:rsidP="0034755C">
      <w:pPr>
        <w:jc w:val="center"/>
        <w:rPr>
          <w:b/>
        </w:rPr>
      </w:pPr>
      <w:r>
        <w:rPr>
          <w:b/>
        </w:rPr>
        <w:t>SPRENDIMAS</w:t>
      </w:r>
    </w:p>
    <w:p w14:paraId="59016381" w14:textId="330968A8" w:rsidR="0034755C" w:rsidRDefault="0034755C" w:rsidP="0034755C">
      <w:pPr>
        <w:jc w:val="center"/>
        <w:rPr>
          <w:b/>
          <w:bCs/>
          <w:caps/>
        </w:rPr>
      </w:pPr>
      <w:bookmarkStart w:id="0" w:name="_Hlk92440156"/>
      <w:r>
        <w:rPr>
          <w:b/>
          <w:bCs/>
          <w:caps/>
        </w:rPr>
        <w:t xml:space="preserve">Dėl </w:t>
      </w:r>
      <w:r w:rsidR="00847E17">
        <w:rPr>
          <w:b/>
          <w:bCs/>
          <w:caps/>
        </w:rPr>
        <w:t>VALSTYBINĖS ŽEMĖS NUOMOS SUTARTIES PAKEITIMO, SUTIKIMO</w:t>
      </w:r>
      <w:r w:rsidR="007876E8">
        <w:rPr>
          <w:b/>
          <w:bCs/>
          <w:caps/>
        </w:rPr>
        <w:t xml:space="preserve"> NUSTATYTI NAUDOJIMOSI TVARKĄ</w:t>
      </w:r>
      <w:r>
        <w:rPr>
          <w:b/>
          <w:bCs/>
          <w:caps/>
        </w:rPr>
        <w:t xml:space="preserve"> žemės </w:t>
      </w:r>
      <w:r w:rsidR="007876E8">
        <w:rPr>
          <w:b/>
          <w:bCs/>
          <w:caps/>
        </w:rPr>
        <w:t>SKLYPE IR</w:t>
      </w:r>
      <w:r w:rsidR="00847E17">
        <w:rPr>
          <w:b/>
          <w:bCs/>
          <w:caps/>
        </w:rPr>
        <w:t xml:space="preserve"> PRITARIMO</w:t>
      </w:r>
      <w:r w:rsidR="007876E8">
        <w:rPr>
          <w:b/>
          <w:bCs/>
          <w:caps/>
        </w:rPr>
        <w:t xml:space="preserve"> </w:t>
      </w:r>
      <w:bookmarkEnd w:id="0"/>
      <w:r w:rsidR="007876E8">
        <w:rPr>
          <w:b/>
          <w:bCs/>
          <w:caps/>
        </w:rPr>
        <w:t>NUOMOS TEISĖS PERLEIDIM</w:t>
      </w:r>
      <w:r w:rsidR="00847E17">
        <w:rPr>
          <w:b/>
          <w:bCs/>
          <w:caps/>
        </w:rPr>
        <w:t>UI Į SKLYPO DALĮ</w:t>
      </w:r>
    </w:p>
    <w:p w14:paraId="25532375" w14:textId="77777777" w:rsidR="0034755C" w:rsidRDefault="0034755C" w:rsidP="0034755C">
      <w:pPr>
        <w:jc w:val="center"/>
      </w:pPr>
    </w:p>
    <w:p w14:paraId="0183FFF2" w14:textId="0C9D9410" w:rsidR="0034755C" w:rsidRPr="00181204" w:rsidRDefault="00000000" w:rsidP="0034755C">
      <w:pPr>
        <w:jc w:val="center"/>
        <w:rPr>
          <w:color w:val="FF00FF"/>
        </w:rPr>
      </w:pPr>
      <w:fldSimple w:instr=" FILLIN &quot;data&quot; \* MERGEFORMAT ">
        <w:r w:rsidR="0034755C" w:rsidRPr="00181204">
          <w:t>20</w:t>
        </w:r>
        <w:r w:rsidR="00BD3055" w:rsidRPr="00181204">
          <w:t>2</w:t>
        </w:r>
        <w:r w:rsidR="00786C8B" w:rsidRPr="00181204">
          <w:t>4</w:t>
        </w:r>
        <w:r w:rsidR="0034755C" w:rsidRPr="00181204">
          <w:t xml:space="preserve"> m.</w:t>
        </w:r>
        <w:r w:rsidR="000938BE" w:rsidRPr="00181204">
          <w:t xml:space="preserve"> rugsėjo 26</w:t>
        </w:r>
        <w:r w:rsidR="0034755C" w:rsidRPr="00181204">
          <w:t xml:space="preserve"> d.</w:t>
        </w:r>
      </w:fldSimple>
      <w:r w:rsidR="0034755C" w:rsidRPr="00181204">
        <w:t xml:space="preserve"> Nr. 1-T-</w:t>
      </w:r>
      <w:r w:rsidR="000938BE" w:rsidRPr="00181204">
        <w:t>280</w:t>
      </w:r>
      <w:r w:rsidR="0034755C" w:rsidRPr="00181204">
        <w:rPr>
          <w:color w:val="FF00FF"/>
        </w:rPr>
        <w:fldChar w:fldCharType="begin"/>
      </w:r>
      <w:r w:rsidR="0034755C" w:rsidRPr="00181204">
        <w:rPr>
          <w:color w:val="FF00FF"/>
        </w:rPr>
        <w:instrText xml:space="preserve"> FILLIN "indeksas" \* MERGEFORMAT </w:instrText>
      </w:r>
      <w:r w:rsidR="0034755C" w:rsidRPr="00181204">
        <w:rPr>
          <w:color w:val="FF00FF"/>
        </w:rPr>
        <w:fldChar w:fldCharType="end"/>
      </w:r>
    </w:p>
    <w:p w14:paraId="26AC3209" w14:textId="17F7A3A0" w:rsidR="0034755C" w:rsidRPr="00181204" w:rsidRDefault="0034755C" w:rsidP="00181204">
      <w:pPr>
        <w:jc w:val="center"/>
        <w:rPr>
          <w:b/>
        </w:rPr>
      </w:pPr>
      <w:r w:rsidRPr="00181204">
        <w:t>Anykščiai</w:t>
      </w:r>
    </w:p>
    <w:p w14:paraId="3E68043B" w14:textId="77777777" w:rsidR="00364157" w:rsidRPr="00181204" w:rsidRDefault="00364157" w:rsidP="00291F67">
      <w:pPr>
        <w:spacing w:line="276" w:lineRule="auto"/>
        <w:ind w:firstLine="720"/>
        <w:jc w:val="both"/>
        <w:rPr>
          <w:bCs/>
        </w:rPr>
      </w:pPr>
    </w:p>
    <w:p w14:paraId="3FF9E639" w14:textId="03F603E2" w:rsidR="00337C3F" w:rsidRPr="0052537B" w:rsidRDefault="0034755C" w:rsidP="00181204">
      <w:pPr>
        <w:tabs>
          <w:tab w:val="left" w:pos="851"/>
        </w:tabs>
        <w:spacing w:line="360" w:lineRule="auto"/>
        <w:ind w:firstLine="720"/>
        <w:jc w:val="both"/>
        <w:rPr>
          <w:bCs/>
        </w:rPr>
      </w:pPr>
      <w:r w:rsidRPr="00181204">
        <w:rPr>
          <w:bCs/>
        </w:rPr>
        <w:t xml:space="preserve">Vadovaudamasi </w:t>
      </w:r>
      <w:bookmarkStart w:id="1" w:name="_Hlk18328118"/>
      <w:r w:rsidRPr="00181204">
        <w:t xml:space="preserve">Lietuvos Respublikos vietos savivaldos įstatymo </w:t>
      </w:r>
      <w:r w:rsidR="002D5C16" w:rsidRPr="00181204">
        <w:t>7</w:t>
      </w:r>
      <w:r w:rsidRPr="00181204">
        <w:t xml:space="preserve"> straipsni</w:t>
      </w:r>
      <w:r>
        <w:t>o</w:t>
      </w:r>
      <w:r w:rsidR="00364157">
        <w:t xml:space="preserve"> </w:t>
      </w:r>
      <w:r w:rsidR="002D5C16">
        <w:t>9</w:t>
      </w:r>
      <w:r w:rsidR="00364157">
        <w:t xml:space="preserve"> punktu, 15 straipsnio 2 dalies 20 punktu</w:t>
      </w:r>
      <w:r>
        <w:t xml:space="preserve"> ir</w:t>
      </w:r>
      <w:r w:rsidR="00B65E5C">
        <w:t xml:space="preserve"> 16 straipsnio 1 dalimi</w:t>
      </w:r>
      <w:r>
        <w:t>, Lietuvos Respublikos civilinio kodekso 6.</w:t>
      </w:r>
      <w:r w:rsidR="005F04F7">
        <w:t>192</w:t>
      </w:r>
      <w:r>
        <w:t xml:space="preserve"> straipsnio</w:t>
      </w:r>
      <w:r w:rsidR="005F04F7">
        <w:t xml:space="preserve"> 4</w:t>
      </w:r>
      <w:r>
        <w:t xml:space="preserve"> dali</w:t>
      </w:r>
      <w:r w:rsidR="005F04F7">
        <w:t xml:space="preserve">mi ir 6.223 straipsnio </w:t>
      </w:r>
      <w:r>
        <w:t>1 dalimi,</w:t>
      </w:r>
      <w:r w:rsidR="00CA2B50">
        <w:t xml:space="preserve"> </w:t>
      </w:r>
      <w:r w:rsidR="001E74DC">
        <w:t xml:space="preserve">6.491 straipsnio 1 dalimi, </w:t>
      </w:r>
      <w:r w:rsidR="002D5C16">
        <w:t xml:space="preserve">Lietuvos Respublikos žemės įstatymo 7 straipsnio 1 dalies 2 punktu, 9 straipsnio 1 dalies 1 punktu, </w:t>
      </w:r>
      <w:r w:rsidR="00CA2B50">
        <w:t xml:space="preserve">Kitos paskirties valstybinės žemės sklypų pardavimo ir nuomos taisyklių, patvirtintų Lietuvos Respublikos Vyriausybės 1999 m. kovo 9 d. nutarimu Nr. 260 ,,Dėl kitos paskirties valstybinės žemės sklypų pardavimo ir nuomos </w:t>
      </w:r>
      <w:r w:rsidR="005B6793">
        <w:t>taisyklių patvirtinimo“</w:t>
      </w:r>
      <w:r w:rsidR="00AA7008" w:rsidRPr="00B55667">
        <w:t>,</w:t>
      </w:r>
      <w:r w:rsidR="001E74DC" w:rsidRPr="00AA7008">
        <w:rPr>
          <w:color w:val="FF0000"/>
        </w:rPr>
        <w:t xml:space="preserve"> </w:t>
      </w:r>
      <w:r w:rsidR="001E74DC">
        <w:t>110</w:t>
      </w:r>
      <w:r w:rsidR="002D5C16">
        <w:t xml:space="preserve"> ir</w:t>
      </w:r>
      <w:r w:rsidR="00994DB4">
        <w:t xml:space="preserve"> 111</w:t>
      </w:r>
      <w:r w:rsidR="001E74DC">
        <w:t xml:space="preserve"> punkt</w:t>
      </w:r>
      <w:r w:rsidR="00994DB4">
        <w:t>ais</w:t>
      </w:r>
      <w:r w:rsidR="005B6793">
        <w:t xml:space="preserve">, </w:t>
      </w:r>
      <w:r>
        <w:t xml:space="preserve">atsižvelgdama į </w:t>
      </w:r>
      <w:bookmarkStart w:id="2" w:name="_Hlk176265469"/>
      <w:bookmarkStart w:id="3" w:name="_Hlk22277968"/>
      <w:bookmarkEnd w:id="1"/>
      <w:r w:rsidR="007876E8">
        <w:t>MB</w:t>
      </w:r>
      <w:r w:rsidR="00B65E5C">
        <w:t xml:space="preserve"> ,,</w:t>
      </w:r>
      <w:r w:rsidR="007876E8">
        <w:t xml:space="preserve">Kidi“ </w:t>
      </w:r>
      <w:r w:rsidR="00D238DB">
        <w:t>(</w:t>
      </w:r>
      <w:r w:rsidR="008F6266">
        <w:t>į. k. 3</w:t>
      </w:r>
      <w:r w:rsidR="00CA2B50">
        <w:t>05600895</w:t>
      </w:r>
      <w:r w:rsidR="00D238DB">
        <w:t>)</w:t>
      </w:r>
      <w:r w:rsidR="00CA2B50">
        <w:t>, atstovaujam</w:t>
      </w:r>
      <w:r w:rsidR="00AA7008" w:rsidRPr="00B55667">
        <w:t>os</w:t>
      </w:r>
      <w:r w:rsidR="00CA2B50">
        <w:t xml:space="preserve"> Advokatų profesinės bendrijos ,,Čerka ir partneriai“</w:t>
      </w:r>
      <w:r w:rsidR="00AA7008" w:rsidRPr="00B55667">
        <w:t>,</w:t>
      </w:r>
      <w:r w:rsidR="00CA2B50">
        <w:t xml:space="preserve"> </w:t>
      </w:r>
      <w:r w:rsidR="008F6266">
        <w:t>202</w:t>
      </w:r>
      <w:r w:rsidR="00B65E5C">
        <w:t>4</w:t>
      </w:r>
      <w:r w:rsidR="008F6266">
        <w:t xml:space="preserve"> m. </w:t>
      </w:r>
      <w:r w:rsidR="001E74DC">
        <w:t xml:space="preserve">rugpjūčio 13 </w:t>
      </w:r>
      <w:r w:rsidR="008F6266">
        <w:t xml:space="preserve">d. prašymą </w:t>
      </w:r>
      <w:r w:rsidR="00B55667" w:rsidRPr="00B55667">
        <w:t>d</w:t>
      </w:r>
      <w:r w:rsidR="001E74DC">
        <w:t xml:space="preserve">ėl sutikimo nustatyti naudojimosi tvarką </w:t>
      </w:r>
      <w:r w:rsidR="00124330">
        <w:t>ir</w:t>
      </w:r>
      <w:r w:rsidR="008F7BEE">
        <w:t xml:space="preserve"> 2024 m. rugpjūčio 29 d. prašymą </w:t>
      </w:r>
      <w:r w:rsidR="00B55667">
        <w:t>d</w:t>
      </w:r>
      <w:r w:rsidR="008F7BEE">
        <w:t>ėl 2024-08-14 prašymo Nr. 1-GD-3698(6.43 E) papildymo</w:t>
      </w:r>
      <w:bookmarkEnd w:id="2"/>
      <w:r w:rsidR="00B65E5C">
        <w:t xml:space="preserve">, </w:t>
      </w:r>
      <w:r w:rsidR="00337C3F">
        <w:t xml:space="preserve">bei įvertinus, kad nuomininkas negalėjo </w:t>
      </w:r>
      <w:r w:rsidR="00124330">
        <w:t xml:space="preserve">naudotis teise perleisti savo </w:t>
      </w:r>
      <w:r w:rsidR="00AA7008">
        <w:t>teises ir pareigas, atsiradusia</w:t>
      </w:r>
      <w:r w:rsidR="00124330">
        <w:t>s iš nuomos sutarties,</w:t>
      </w:r>
      <w:r w:rsidR="00337C3F">
        <w:t xml:space="preserve"> </w:t>
      </w:r>
      <w:r w:rsidR="00337C3F" w:rsidRPr="0052537B">
        <w:t xml:space="preserve">Anykščių </w:t>
      </w:r>
      <w:r w:rsidR="00337C3F" w:rsidRPr="0052537B">
        <w:rPr>
          <w:bCs/>
        </w:rPr>
        <w:t>rajono savivaldybės taryba  n u s p r e n d ž i a:</w:t>
      </w:r>
    </w:p>
    <w:p w14:paraId="4A58B7F8" w14:textId="726B877E" w:rsidR="00DE57E8" w:rsidRDefault="00C81235" w:rsidP="00181204">
      <w:pPr>
        <w:spacing w:line="360" w:lineRule="auto"/>
        <w:ind w:firstLine="720"/>
        <w:jc w:val="both"/>
        <w:rPr>
          <w:bCs/>
        </w:rPr>
      </w:pPr>
      <w:r>
        <w:rPr>
          <w:bCs/>
        </w:rPr>
        <w:t xml:space="preserve">1. </w:t>
      </w:r>
      <w:r w:rsidR="00337C3F">
        <w:rPr>
          <w:bCs/>
        </w:rPr>
        <w:t>S</w:t>
      </w:r>
      <w:r w:rsidR="00337C3F" w:rsidRPr="00D20740">
        <w:rPr>
          <w:bCs/>
        </w:rPr>
        <w:t>utikti</w:t>
      </w:r>
      <w:r w:rsidR="00337C3F">
        <w:rPr>
          <w:bCs/>
        </w:rPr>
        <w:t xml:space="preserve"> </w:t>
      </w:r>
      <w:r w:rsidR="007F4C9A">
        <w:rPr>
          <w:bCs/>
        </w:rPr>
        <w:t>pakeisti</w:t>
      </w:r>
      <w:r w:rsidR="00337C3F">
        <w:rPr>
          <w:bCs/>
        </w:rPr>
        <w:t xml:space="preserve"> </w:t>
      </w:r>
      <w:r w:rsidR="00337C3F" w:rsidRPr="00D20740">
        <w:rPr>
          <w:bCs/>
        </w:rPr>
        <w:t>20</w:t>
      </w:r>
      <w:r w:rsidR="00337C3F">
        <w:rPr>
          <w:bCs/>
        </w:rPr>
        <w:t>2</w:t>
      </w:r>
      <w:r w:rsidR="00124330">
        <w:rPr>
          <w:bCs/>
        </w:rPr>
        <w:t>0</w:t>
      </w:r>
      <w:r w:rsidR="00337C3F" w:rsidRPr="00D20740">
        <w:rPr>
          <w:bCs/>
        </w:rPr>
        <w:t xml:space="preserve"> m. </w:t>
      </w:r>
      <w:r w:rsidR="00124330">
        <w:rPr>
          <w:bCs/>
        </w:rPr>
        <w:t>rugsėjo</w:t>
      </w:r>
      <w:r w:rsidR="00337C3F" w:rsidRPr="00D20740">
        <w:rPr>
          <w:bCs/>
        </w:rPr>
        <w:t xml:space="preserve"> </w:t>
      </w:r>
      <w:r w:rsidR="00124330">
        <w:rPr>
          <w:bCs/>
        </w:rPr>
        <w:t>16</w:t>
      </w:r>
      <w:r w:rsidR="00337C3F" w:rsidRPr="00D20740">
        <w:rPr>
          <w:bCs/>
        </w:rPr>
        <w:t xml:space="preserve"> d. </w:t>
      </w:r>
      <w:r w:rsidR="00337C3F">
        <w:rPr>
          <w:bCs/>
        </w:rPr>
        <w:t>V</w:t>
      </w:r>
      <w:r w:rsidR="00337C3F" w:rsidRPr="00D20740">
        <w:rPr>
          <w:bCs/>
        </w:rPr>
        <w:t>alstybinės žemės</w:t>
      </w:r>
      <w:r w:rsidR="00337C3F">
        <w:rPr>
          <w:bCs/>
        </w:rPr>
        <w:t xml:space="preserve"> </w:t>
      </w:r>
      <w:r w:rsidR="00337C3F" w:rsidRPr="0052537B">
        <w:rPr>
          <w:bCs/>
        </w:rPr>
        <w:t>nuomos sutart</w:t>
      </w:r>
      <w:r w:rsidR="00124330">
        <w:rPr>
          <w:bCs/>
        </w:rPr>
        <w:t>į</w:t>
      </w:r>
      <w:r w:rsidR="00337C3F" w:rsidRPr="0052537B">
        <w:rPr>
          <w:bCs/>
        </w:rPr>
        <w:t xml:space="preserve"> Nr. </w:t>
      </w:r>
      <w:r w:rsidR="00124330">
        <w:rPr>
          <w:bCs/>
        </w:rPr>
        <w:t>1-SU-473</w:t>
      </w:r>
      <w:r w:rsidR="00527103">
        <w:rPr>
          <w:bCs/>
        </w:rPr>
        <w:t xml:space="preserve"> ir ją</w:t>
      </w:r>
      <w:r w:rsidR="00337C3F" w:rsidRPr="0052537B">
        <w:rPr>
          <w:bCs/>
        </w:rPr>
        <w:t xml:space="preserve"> </w:t>
      </w:r>
      <w:bookmarkStart w:id="4" w:name="_Hlk100221146"/>
      <w:r w:rsidR="002D5C16">
        <w:rPr>
          <w:bCs/>
        </w:rPr>
        <w:t>p</w:t>
      </w:r>
      <w:r w:rsidR="00994DB4">
        <w:rPr>
          <w:bCs/>
        </w:rPr>
        <w:t>apil</w:t>
      </w:r>
      <w:r w:rsidR="00164B5D">
        <w:rPr>
          <w:bCs/>
        </w:rPr>
        <w:t>d</w:t>
      </w:r>
      <w:r w:rsidR="00527103">
        <w:rPr>
          <w:bCs/>
        </w:rPr>
        <w:t>yti</w:t>
      </w:r>
      <w:r w:rsidR="00994DB4">
        <w:rPr>
          <w:bCs/>
        </w:rPr>
        <w:t xml:space="preserve"> </w:t>
      </w:r>
      <w:r w:rsidR="00DE57E8">
        <w:rPr>
          <w:bCs/>
        </w:rPr>
        <w:t>21 punktu:</w:t>
      </w:r>
    </w:p>
    <w:p w14:paraId="62E6392B" w14:textId="47A3794A" w:rsidR="00DE57E8" w:rsidRDefault="00DE57E8" w:rsidP="00181204">
      <w:pPr>
        <w:spacing w:line="360" w:lineRule="auto"/>
        <w:ind w:firstLine="720"/>
        <w:jc w:val="both"/>
        <w:rPr>
          <w:bCs/>
        </w:rPr>
      </w:pPr>
      <w:r>
        <w:rPr>
          <w:bCs/>
        </w:rPr>
        <w:t>,,21. Žemės nuomos teis</w:t>
      </w:r>
      <w:r w:rsidR="006310BE">
        <w:rPr>
          <w:bCs/>
        </w:rPr>
        <w:t>ę</w:t>
      </w:r>
      <w:r>
        <w:rPr>
          <w:bCs/>
        </w:rPr>
        <w:t xml:space="preserve"> į žemės </w:t>
      </w:r>
      <w:r w:rsidR="006310BE">
        <w:rPr>
          <w:bCs/>
        </w:rPr>
        <w:t>sklypą ar jo dalį nuomininkas gali perleisti kitiems asmenims, kai perleidžiami išnuomotame valstybinės žemės sklype esantys statiniai ar įrenginiai (jų dalys) ir valstybinės žemės sklypo nuomininkas tinkamai vykdo įsipareigojimus pagal nuomos sutartį.</w:t>
      </w:r>
      <w:r w:rsidR="00165632">
        <w:rPr>
          <w:bCs/>
        </w:rPr>
        <w:t xml:space="preserve"> Pasikeitus </w:t>
      </w:r>
      <w:r w:rsidR="00165632" w:rsidRPr="00B55667">
        <w:rPr>
          <w:bCs/>
        </w:rPr>
        <w:t>S</w:t>
      </w:r>
      <w:r w:rsidR="00165632">
        <w:rPr>
          <w:bCs/>
        </w:rPr>
        <w:t xml:space="preserve">utarties </w:t>
      </w:r>
      <w:r w:rsidR="00165632" w:rsidRPr="00B55667">
        <w:rPr>
          <w:bCs/>
        </w:rPr>
        <w:t>Š</w:t>
      </w:r>
      <w:r w:rsidR="00165632">
        <w:rPr>
          <w:bCs/>
        </w:rPr>
        <w:t xml:space="preserve">aliai, sudarant </w:t>
      </w:r>
      <w:r w:rsidR="00165632" w:rsidRPr="00B55667">
        <w:rPr>
          <w:bCs/>
        </w:rPr>
        <w:t>S</w:t>
      </w:r>
      <w:r w:rsidR="00164B5D">
        <w:rPr>
          <w:bCs/>
        </w:rPr>
        <w:t xml:space="preserve">usitarimą dėl valstybinės žemės nuomos aukciono būdu </w:t>
      </w:r>
      <w:r w:rsidR="00165632" w:rsidRPr="00B55667">
        <w:rPr>
          <w:bCs/>
        </w:rPr>
        <w:t>S</w:t>
      </w:r>
      <w:r w:rsidR="00165632">
        <w:rPr>
          <w:bCs/>
        </w:rPr>
        <w:t xml:space="preserve">utarties pakeitimo kitos šios </w:t>
      </w:r>
      <w:r w:rsidR="00165632" w:rsidRPr="00B55667">
        <w:rPr>
          <w:bCs/>
        </w:rPr>
        <w:t>S</w:t>
      </w:r>
      <w:r w:rsidR="001F7AD6">
        <w:rPr>
          <w:bCs/>
        </w:rPr>
        <w:t>utarties sąlygos nekeičiamos</w:t>
      </w:r>
      <w:r w:rsidR="009968C4">
        <w:rPr>
          <w:bCs/>
        </w:rPr>
        <w:t>“.</w:t>
      </w:r>
      <w:r w:rsidR="006310BE">
        <w:rPr>
          <w:bCs/>
        </w:rPr>
        <w:t xml:space="preserve"> </w:t>
      </w:r>
    </w:p>
    <w:p w14:paraId="223768A6" w14:textId="2424C22F" w:rsidR="00B8699B" w:rsidRDefault="001D595C" w:rsidP="00181204">
      <w:pPr>
        <w:spacing w:line="360" w:lineRule="auto"/>
        <w:ind w:firstLine="720"/>
        <w:jc w:val="both"/>
        <w:rPr>
          <w:bCs/>
        </w:rPr>
      </w:pPr>
      <w:r>
        <w:rPr>
          <w:bCs/>
        </w:rPr>
        <w:t xml:space="preserve">2. Pritarti susitarimo projektui dėl </w:t>
      </w:r>
      <w:bookmarkStart w:id="5" w:name="_Hlk176350989"/>
      <w:r w:rsidRPr="00D20740">
        <w:rPr>
          <w:bCs/>
        </w:rPr>
        <w:t>20</w:t>
      </w:r>
      <w:r>
        <w:rPr>
          <w:bCs/>
        </w:rPr>
        <w:t>20</w:t>
      </w:r>
      <w:r w:rsidRPr="00D20740">
        <w:rPr>
          <w:bCs/>
        </w:rPr>
        <w:t xml:space="preserve"> m. </w:t>
      </w:r>
      <w:r>
        <w:rPr>
          <w:bCs/>
        </w:rPr>
        <w:t>rugsėjo</w:t>
      </w:r>
      <w:r w:rsidRPr="00D20740">
        <w:rPr>
          <w:bCs/>
        </w:rPr>
        <w:t xml:space="preserve"> </w:t>
      </w:r>
      <w:r>
        <w:rPr>
          <w:bCs/>
        </w:rPr>
        <w:t>16</w:t>
      </w:r>
      <w:r w:rsidRPr="00D20740">
        <w:rPr>
          <w:bCs/>
        </w:rPr>
        <w:t xml:space="preserve"> d. </w:t>
      </w:r>
      <w:r>
        <w:rPr>
          <w:bCs/>
        </w:rPr>
        <w:t>V</w:t>
      </w:r>
      <w:r w:rsidRPr="00D20740">
        <w:rPr>
          <w:bCs/>
        </w:rPr>
        <w:t>alstybinės žemės</w:t>
      </w:r>
      <w:r>
        <w:rPr>
          <w:bCs/>
        </w:rPr>
        <w:t xml:space="preserve"> </w:t>
      </w:r>
      <w:r w:rsidRPr="0052537B">
        <w:rPr>
          <w:bCs/>
        </w:rPr>
        <w:t>nuomos sutart</w:t>
      </w:r>
      <w:r w:rsidR="00AA7008" w:rsidRPr="00B55667">
        <w:rPr>
          <w:bCs/>
        </w:rPr>
        <w:t>ies</w:t>
      </w:r>
      <w:r w:rsidR="00AA7008">
        <w:rPr>
          <w:bCs/>
          <w:color w:val="FF0000"/>
        </w:rPr>
        <w:t xml:space="preserve"> </w:t>
      </w:r>
      <w:r w:rsidRPr="0052537B">
        <w:rPr>
          <w:bCs/>
        </w:rPr>
        <w:t xml:space="preserve">Nr. </w:t>
      </w:r>
      <w:r>
        <w:rPr>
          <w:bCs/>
        </w:rPr>
        <w:t xml:space="preserve">1-SU-473 </w:t>
      </w:r>
      <w:bookmarkEnd w:id="5"/>
      <w:r>
        <w:rPr>
          <w:bCs/>
        </w:rPr>
        <w:t>pakeitimo (pridedama).</w:t>
      </w:r>
    </w:p>
    <w:p w14:paraId="44A5A216" w14:textId="03AD9D40" w:rsidR="001D595C" w:rsidRDefault="002D5C16" w:rsidP="00181204">
      <w:pPr>
        <w:spacing w:line="360" w:lineRule="auto"/>
        <w:ind w:firstLine="720"/>
        <w:jc w:val="both"/>
        <w:rPr>
          <w:bCs/>
        </w:rPr>
      </w:pPr>
      <w:r>
        <w:rPr>
          <w:bCs/>
        </w:rPr>
        <w:t>3</w:t>
      </w:r>
      <w:r w:rsidR="00B8699B">
        <w:rPr>
          <w:bCs/>
        </w:rPr>
        <w:t xml:space="preserve">. Sutikti, kad valstybinės žemės sklypui (unikalus Nr. 4400-2450-7077, kadastro Nr. 3403/0015:135), esančiam Anykščių mieste, K. Būgos g. 4, būtų nustatyta naudojimosi tvarka pagal </w:t>
      </w:r>
      <w:r w:rsidR="00B8699B">
        <w:rPr>
          <w:bCs/>
        </w:rPr>
        <w:lastRenderedPageBreak/>
        <w:t xml:space="preserve">2024 m. birželio 10 d. UAB ,,Geosirus“ parengtą valstybinės žemės sklypo, kadastro Nr. </w:t>
      </w:r>
      <w:r w:rsidR="008F7BEE">
        <w:rPr>
          <w:bCs/>
        </w:rPr>
        <w:t>3403/0015:135, naudojimosi tvarkos nustatymo planą (pridedama).</w:t>
      </w:r>
      <w:r w:rsidR="001D595C">
        <w:rPr>
          <w:bCs/>
        </w:rPr>
        <w:t xml:space="preserve"> </w:t>
      </w:r>
    </w:p>
    <w:p w14:paraId="0E14ACA1" w14:textId="0F4EB9E1" w:rsidR="00482F38" w:rsidRPr="00721E2F" w:rsidRDefault="002D5C16" w:rsidP="00181204">
      <w:pPr>
        <w:spacing w:line="360" w:lineRule="auto"/>
        <w:ind w:firstLine="720"/>
        <w:jc w:val="both"/>
        <w:rPr>
          <w:bCs/>
        </w:rPr>
      </w:pPr>
      <w:r>
        <w:rPr>
          <w:bCs/>
        </w:rPr>
        <w:t>4</w:t>
      </w:r>
      <w:r w:rsidR="008F7BEE">
        <w:rPr>
          <w:bCs/>
        </w:rPr>
        <w:t xml:space="preserve">. Pritarti išduoti sutikimą perleisti nuomos teisę </w:t>
      </w:r>
      <w:r w:rsidR="0016439E">
        <w:rPr>
          <w:bCs/>
        </w:rPr>
        <w:t>į valstybinės žemės sklypo (unikalus Nr. 4400-2450-7077, kadastro Nr. 3403/0015:135), esančio Anykščių mieste, K. Būgos g. 4,</w:t>
      </w:r>
      <w:r w:rsidR="00721E2F">
        <w:rPr>
          <w:bCs/>
        </w:rPr>
        <w:t xml:space="preserve"> išnuomoto MB ,,Kidi“ pagal 2020 m. rugsėjo 16 d. valstybinės žemės nuomos sutartį Nr. 1-SU-473,</w:t>
      </w:r>
      <w:r w:rsidR="0016439E">
        <w:rPr>
          <w:bCs/>
        </w:rPr>
        <w:t xml:space="preserve"> dalį, reikalingą</w:t>
      </w:r>
      <w:r w:rsidR="00721E2F">
        <w:rPr>
          <w:bCs/>
        </w:rPr>
        <w:t xml:space="preserve"> perleidžiamiems pastatams</w:t>
      </w:r>
      <w:r w:rsidR="002973D2">
        <w:rPr>
          <w:bCs/>
        </w:rPr>
        <w:t xml:space="preserve"> (unikalus Nr. 4400-6311-7028 ir unikalus Nr. 4400-6132-8834) </w:t>
      </w:r>
      <w:r w:rsidR="00721E2F">
        <w:rPr>
          <w:bCs/>
        </w:rPr>
        <w:t>eksploatuoti pagal 2024 m. birželio 10 d. UAB ,,Geosirus“ parengtą valstybinės žemės sklypo, kadastro Nr. 3403/0015:135, naudojimosi tvarkos nustatymo planą.</w:t>
      </w:r>
      <w:r w:rsidR="0016439E">
        <w:rPr>
          <w:bCs/>
        </w:rPr>
        <w:t xml:space="preserve"> </w:t>
      </w:r>
      <w:bookmarkEnd w:id="3"/>
      <w:bookmarkEnd w:id="4"/>
      <w:r w:rsidR="009968C4">
        <w:rPr>
          <w:bCs/>
        </w:rPr>
        <w:t xml:space="preserve">Šis punktas įsigalioja </w:t>
      </w:r>
      <w:r>
        <w:rPr>
          <w:bCs/>
        </w:rPr>
        <w:t xml:space="preserve">pasirašius su nuomininku susitarimą prie </w:t>
      </w:r>
      <w:r w:rsidRPr="00D20740">
        <w:rPr>
          <w:bCs/>
        </w:rPr>
        <w:t>20</w:t>
      </w:r>
      <w:r>
        <w:rPr>
          <w:bCs/>
        </w:rPr>
        <w:t>20</w:t>
      </w:r>
      <w:r w:rsidRPr="00D20740">
        <w:rPr>
          <w:bCs/>
        </w:rPr>
        <w:t xml:space="preserve"> m. </w:t>
      </w:r>
      <w:r>
        <w:rPr>
          <w:bCs/>
        </w:rPr>
        <w:t>rugsėjo</w:t>
      </w:r>
      <w:r w:rsidRPr="00D20740">
        <w:rPr>
          <w:bCs/>
        </w:rPr>
        <w:t xml:space="preserve"> </w:t>
      </w:r>
      <w:r>
        <w:rPr>
          <w:bCs/>
        </w:rPr>
        <w:t>16</w:t>
      </w:r>
      <w:r w:rsidRPr="00D20740">
        <w:rPr>
          <w:bCs/>
        </w:rPr>
        <w:t xml:space="preserve"> d. </w:t>
      </w:r>
      <w:r>
        <w:rPr>
          <w:bCs/>
        </w:rPr>
        <w:t>V</w:t>
      </w:r>
      <w:r w:rsidRPr="00D20740">
        <w:rPr>
          <w:bCs/>
        </w:rPr>
        <w:t>alstybinės žemės</w:t>
      </w:r>
      <w:r>
        <w:rPr>
          <w:bCs/>
        </w:rPr>
        <w:t xml:space="preserve"> </w:t>
      </w:r>
      <w:r w:rsidRPr="0052537B">
        <w:rPr>
          <w:bCs/>
        </w:rPr>
        <w:t>nuomos sutart</w:t>
      </w:r>
      <w:r>
        <w:rPr>
          <w:bCs/>
        </w:rPr>
        <w:t>ies</w:t>
      </w:r>
      <w:r w:rsidRPr="0052537B">
        <w:rPr>
          <w:bCs/>
        </w:rPr>
        <w:t xml:space="preserve"> Nr. </w:t>
      </w:r>
      <w:r>
        <w:rPr>
          <w:bCs/>
        </w:rPr>
        <w:t xml:space="preserve">1-SU-473 pagal </w:t>
      </w:r>
      <w:r w:rsidR="009968C4">
        <w:rPr>
          <w:bCs/>
        </w:rPr>
        <w:t>šio sprendimo 2 p</w:t>
      </w:r>
      <w:r>
        <w:rPr>
          <w:bCs/>
        </w:rPr>
        <w:t>unkt</w:t>
      </w:r>
      <w:r w:rsidR="00F60F95">
        <w:rPr>
          <w:bCs/>
        </w:rPr>
        <w:t>u pridedamą susitarimo formą ir nuomininkui jį įregistravus nekilnojamojo turto registre</w:t>
      </w:r>
      <w:r w:rsidR="009968C4">
        <w:rPr>
          <w:bCs/>
        </w:rPr>
        <w:t>.</w:t>
      </w:r>
    </w:p>
    <w:p w14:paraId="1F392543" w14:textId="08DAFF7B" w:rsidR="00482F38" w:rsidRPr="00482F38" w:rsidRDefault="00482F38" w:rsidP="00181204">
      <w:pPr>
        <w:tabs>
          <w:tab w:val="left" w:pos="851"/>
        </w:tabs>
        <w:spacing w:line="360" w:lineRule="auto"/>
        <w:ind w:firstLine="720"/>
        <w:jc w:val="both"/>
      </w:pPr>
      <w:r>
        <w:rPr>
          <w:rFonts w:eastAsiaTheme="minorHAnsi"/>
          <w:bCs/>
        </w:rPr>
        <w:t>Šis sprendimas per vieną mėnesį</w:t>
      </w:r>
      <w:r>
        <w:rPr>
          <w:rFonts w:eastAsiaTheme="minorHAnsi" w:cstheme="minorBidi"/>
          <w:bCs/>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7C484818" w14:textId="2A01DF1F" w:rsidR="00FB3E9F" w:rsidRPr="00676951" w:rsidRDefault="00FB3E9F" w:rsidP="00181204">
      <w:pPr>
        <w:spacing w:line="276" w:lineRule="auto"/>
        <w:jc w:val="both"/>
        <w:rPr>
          <w:bCs/>
        </w:rPr>
      </w:pPr>
    </w:p>
    <w:p w14:paraId="7C02C39D" w14:textId="77777777" w:rsidR="00FB3E9F" w:rsidRDefault="00FB3E9F" w:rsidP="00291F67">
      <w:pPr>
        <w:overflowPunct w:val="0"/>
        <w:autoSpaceDE w:val="0"/>
        <w:autoSpaceDN w:val="0"/>
        <w:adjustRightInd w:val="0"/>
        <w:spacing w:line="276" w:lineRule="auto"/>
        <w:jc w:val="both"/>
      </w:pPr>
    </w:p>
    <w:p w14:paraId="4A6A062E" w14:textId="75E0F1D4" w:rsidR="00FB3E9F" w:rsidRDefault="00000000" w:rsidP="00291F67">
      <w:pPr>
        <w:overflowPunct w:val="0"/>
        <w:autoSpaceDE w:val="0"/>
        <w:autoSpaceDN w:val="0"/>
        <w:adjustRightInd w:val="0"/>
        <w:spacing w:line="276" w:lineRule="auto"/>
        <w:jc w:val="both"/>
      </w:pPr>
      <w:fldSimple w:instr=" FILLIN &quot;Pareigos&quot; \* MERGEFORMAT ">
        <w:r w:rsidR="00FB3E9F">
          <w:t>Meras</w:t>
        </w:r>
      </w:fldSimple>
      <w:r w:rsidR="00FB3E9F">
        <w:tab/>
      </w:r>
      <w:r w:rsidR="00FB3E9F">
        <w:tab/>
      </w:r>
      <w:r w:rsidR="00FB3E9F">
        <w:tab/>
      </w:r>
      <w:r w:rsidR="00FB3E9F">
        <w:tab/>
      </w:r>
      <w:r w:rsidR="00FB3E9F">
        <w:tab/>
      </w:r>
      <w:r w:rsidR="00181204">
        <w:tab/>
      </w:r>
      <w:r w:rsidR="00606BBB">
        <w:t>Kęstutis Tubis</w:t>
      </w:r>
    </w:p>
    <w:p w14:paraId="17B41D64" w14:textId="66B20214" w:rsidR="00FB3E9F" w:rsidRDefault="00FB3E9F" w:rsidP="00291F67">
      <w:pPr>
        <w:shd w:val="clear" w:color="auto" w:fill="FFFFFF"/>
        <w:spacing w:line="276" w:lineRule="auto"/>
      </w:pPr>
    </w:p>
    <w:p w14:paraId="56069C18" w14:textId="5487C529" w:rsidR="00F42285" w:rsidRDefault="00F42285">
      <w:pPr>
        <w:spacing w:after="160" w:line="259" w:lineRule="auto"/>
        <w:rPr>
          <w:b/>
          <w:bCs/>
          <w:color w:val="000000"/>
          <w:lang w:eastAsia="lt-LT"/>
        </w:rPr>
      </w:pPr>
      <w:r>
        <w:rPr>
          <w:b/>
          <w:bCs/>
          <w:color w:val="000000"/>
          <w:lang w:eastAsia="lt-LT"/>
        </w:rPr>
        <w:br w:type="page"/>
      </w:r>
    </w:p>
    <w:p w14:paraId="2CE1273F" w14:textId="77777777" w:rsidR="004C000D" w:rsidRDefault="004C000D" w:rsidP="00291F67">
      <w:pPr>
        <w:keepNext/>
        <w:autoSpaceDN w:val="0"/>
        <w:spacing w:line="276" w:lineRule="auto"/>
        <w:jc w:val="center"/>
        <w:outlineLvl w:val="3"/>
        <w:rPr>
          <w:b/>
          <w:bCs/>
        </w:rPr>
      </w:pPr>
      <w:r>
        <w:rPr>
          <w:b/>
          <w:bCs/>
        </w:rPr>
        <w:lastRenderedPageBreak/>
        <w:t>SUSITARIMAS</w:t>
      </w:r>
    </w:p>
    <w:p w14:paraId="54AB6A56" w14:textId="7EDC34B1" w:rsidR="004C000D" w:rsidRPr="00557A77" w:rsidRDefault="004C000D" w:rsidP="00291F67">
      <w:pPr>
        <w:spacing w:line="276" w:lineRule="auto"/>
        <w:jc w:val="center"/>
        <w:rPr>
          <w:b/>
          <w:bCs/>
          <w:caps/>
        </w:rPr>
      </w:pPr>
      <w:r w:rsidRPr="00CC5F61">
        <w:rPr>
          <w:b/>
          <w:bCs/>
          <w:caps/>
          <w:color w:val="000000"/>
          <w:shd w:val="clear" w:color="auto" w:fill="FFFFFF"/>
        </w:rPr>
        <w:t>DĖL 20</w:t>
      </w:r>
      <w:r>
        <w:rPr>
          <w:b/>
          <w:bCs/>
          <w:caps/>
          <w:color w:val="000000"/>
          <w:shd w:val="clear" w:color="auto" w:fill="FFFFFF"/>
        </w:rPr>
        <w:t>2</w:t>
      </w:r>
      <w:r w:rsidR="00A6018E">
        <w:rPr>
          <w:b/>
          <w:bCs/>
          <w:caps/>
          <w:color w:val="000000"/>
          <w:shd w:val="clear" w:color="auto" w:fill="FFFFFF"/>
        </w:rPr>
        <w:t>0</w:t>
      </w:r>
      <w:r w:rsidRPr="00CC5F61">
        <w:rPr>
          <w:b/>
          <w:bCs/>
          <w:caps/>
          <w:color w:val="000000"/>
          <w:shd w:val="clear" w:color="auto" w:fill="FFFFFF"/>
        </w:rPr>
        <w:t xml:space="preserve"> M. </w:t>
      </w:r>
      <w:r w:rsidR="00A6018E">
        <w:rPr>
          <w:b/>
          <w:bCs/>
          <w:caps/>
          <w:color w:val="000000"/>
          <w:shd w:val="clear" w:color="auto" w:fill="FFFFFF"/>
        </w:rPr>
        <w:t>RUGSĖJO 16</w:t>
      </w:r>
      <w:r w:rsidRPr="00CC5F61">
        <w:rPr>
          <w:b/>
          <w:bCs/>
          <w:caps/>
          <w:color w:val="000000"/>
          <w:shd w:val="clear" w:color="auto" w:fill="FFFFFF"/>
        </w:rPr>
        <w:t xml:space="preserve"> D. </w:t>
      </w:r>
      <w:r w:rsidRPr="00CC5F61">
        <w:rPr>
          <w:b/>
          <w:caps/>
        </w:rPr>
        <w:t>VALSTYBINĖS ŽEMĖS NUOMOS SUTART</w:t>
      </w:r>
      <w:r>
        <w:rPr>
          <w:b/>
          <w:caps/>
        </w:rPr>
        <w:t>ies</w:t>
      </w:r>
      <w:r w:rsidRPr="00CC5F61">
        <w:rPr>
          <w:b/>
          <w:caps/>
        </w:rPr>
        <w:t xml:space="preserve"> NR. </w:t>
      </w:r>
      <w:r w:rsidR="00A6018E">
        <w:rPr>
          <w:b/>
          <w:caps/>
        </w:rPr>
        <w:t>1-SU-</w:t>
      </w:r>
      <w:r>
        <w:rPr>
          <w:b/>
          <w:caps/>
        </w:rPr>
        <w:t xml:space="preserve"> </w:t>
      </w:r>
      <w:r w:rsidR="00DC5133">
        <w:rPr>
          <w:b/>
          <w:caps/>
        </w:rPr>
        <w:t xml:space="preserve">1-SU-473 </w:t>
      </w:r>
      <w:r>
        <w:rPr>
          <w:rFonts w:eastAsia="HG Mincho Light J"/>
          <w:b/>
          <w:caps/>
          <w:color w:val="000000"/>
          <w:lang w:eastAsia="lt-LT"/>
        </w:rPr>
        <w:t>Pakeitimo</w:t>
      </w:r>
      <w:r w:rsidRPr="00CC5F61">
        <w:rPr>
          <w:rFonts w:eastAsia="HG Mincho Light J"/>
          <w:b/>
          <w:caps/>
          <w:color w:val="000000"/>
          <w:lang w:eastAsia="lt-LT"/>
        </w:rPr>
        <w:t xml:space="preserve"> </w:t>
      </w:r>
    </w:p>
    <w:p w14:paraId="4F1B45E6" w14:textId="77777777" w:rsidR="004C000D" w:rsidRDefault="004C000D" w:rsidP="00291F67">
      <w:pPr>
        <w:overflowPunct w:val="0"/>
        <w:autoSpaceDE w:val="0"/>
        <w:autoSpaceDN w:val="0"/>
        <w:adjustRightInd w:val="0"/>
        <w:spacing w:line="276" w:lineRule="auto"/>
        <w:jc w:val="center"/>
        <w:rPr>
          <w:sz w:val="10"/>
          <w:szCs w:val="10"/>
        </w:rPr>
      </w:pPr>
    </w:p>
    <w:p w14:paraId="64556E88" w14:textId="77777777" w:rsidR="004C000D" w:rsidRDefault="004C000D" w:rsidP="00291F67">
      <w:pPr>
        <w:overflowPunct w:val="0"/>
        <w:autoSpaceDE w:val="0"/>
        <w:autoSpaceDN w:val="0"/>
        <w:adjustRightInd w:val="0"/>
        <w:spacing w:line="276" w:lineRule="auto"/>
        <w:jc w:val="center"/>
        <w:rPr>
          <w:sz w:val="10"/>
          <w:szCs w:val="10"/>
        </w:rPr>
      </w:pPr>
    </w:p>
    <w:p w14:paraId="3C7E396A" w14:textId="77777777" w:rsidR="004C000D" w:rsidRDefault="004C000D" w:rsidP="00291F67">
      <w:pPr>
        <w:autoSpaceDN w:val="0"/>
        <w:spacing w:line="276" w:lineRule="auto"/>
        <w:rPr>
          <w:lang w:eastAsia="lt-LT"/>
        </w:rPr>
      </w:pPr>
      <w:r>
        <w:rPr>
          <w:lang w:eastAsia="lt-LT"/>
        </w:rPr>
        <w:t xml:space="preserve">                                            2024 m. </w:t>
      </w:r>
      <w:r w:rsidRPr="0016674E">
        <w:rPr>
          <w:lang w:eastAsia="lt-LT"/>
        </w:rPr>
        <w:t>__________________</w:t>
      </w:r>
      <w:r>
        <w:rPr>
          <w:lang w:eastAsia="lt-LT"/>
        </w:rPr>
        <w:t>d.</w:t>
      </w:r>
    </w:p>
    <w:p w14:paraId="516D6176" w14:textId="77777777" w:rsidR="004C000D" w:rsidRPr="002A53CE" w:rsidRDefault="004C000D" w:rsidP="00291F67">
      <w:pPr>
        <w:autoSpaceDN w:val="0"/>
        <w:spacing w:line="276" w:lineRule="auto"/>
        <w:rPr>
          <w:lang w:eastAsia="lt-LT"/>
        </w:rPr>
      </w:pPr>
      <w:r>
        <w:rPr>
          <w:lang w:eastAsia="lt-LT"/>
        </w:rPr>
        <w:t xml:space="preserve">                                                                Anykščiai</w:t>
      </w:r>
    </w:p>
    <w:p w14:paraId="6C40D06B" w14:textId="77777777" w:rsidR="004C000D" w:rsidRDefault="004C000D" w:rsidP="00291F67">
      <w:pPr>
        <w:autoSpaceDN w:val="0"/>
        <w:spacing w:line="276" w:lineRule="auto"/>
        <w:jc w:val="center"/>
        <w:rPr>
          <w:lang w:eastAsia="lt-LT"/>
        </w:rPr>
      </w:pPr>
    </w:p>
    <w:p w14:paraId="543CCEC6" w14:textId="02AEFA39" w:rsidR="00F84862" w:rsidRDefault="004C000D" w:rsidP="00291F67">
      <w:pPr>
        <w:tabs>
          <w:tab w:val="left" w:pos="851"/>
        </w:tabs>
        <w:autoSpaceDN w:val="0"/>
        <w:spacing w:line="276" w:lineRule="auto"/>
        <w:ind w:firstLine="851"/>
        <w:jc w:val="both"/>
      </w:pPr>
      <w:r>
        <w:t>Mes, Lietuvos valstybė, atstovaujama Anykščių rajono savivaldybės mero Kęstučio Tubio, veikiančio pagal Lietuvos Respublikos žemės įstatymo 9 straipsnio 1 dalies 1 punktą, toliau vadinama nuomotoju, ir</w:t>
      </w:r>
      <w:r w:rsidR="007063EB">
        <w:t xml:space="preserve"> MB</w:t>
      </w:r>
      <w:r>
        <w:t xml:space="preserve"> ,,</w:t>
      </w:r>
      <w:r w:rsidR="007063EB">
        <w:t>Kidi</w:t>
      </w:r>
      <w:r>
        <w:t xml:space="preserve">“, atstovaujama </w:t>
      </w:r>
      <w:r w:rsidRPr="009968C4">
        <w:t xml:space="preserve">direktorės </w:t>
      </w:r>
      <w:r w:rsidR="009968C4" w:rsidRPr="009968C4">
        <w:t>Ramutės Jankauskaitės</w:t>
      </w:r>
      <w:r>
        <w:rPr>
          <w:i/>
          <w:iCs/>
          <w:szCs w:val="20"/>
        </w:rPr>
        <w:t>,</w:t>
      </w:r>
      <w:r>
        <w:rPr>
          <w:szCs w:val="20"/>
        </w:rPr>
        <w:t xml:space="preserve"> toliau vadinama </w:t>
      </w:r>
      <w:r w:rsidR="00AA7008" w:rsidRPr="00B55667">
        <w:rPr>
          <w:szCs w:val="20"/>
        </w:rPr>
        <w:t>n</w:t>
      </w:r>
      <w:r>
        <w:rPr>
          <w:szCs w:val="20"/>
        </w:rPr>
        <w:t>uomininku</w:t>
      </w:r>
      <w:r>
        <w:rPr>
          <w:lang w:eastAsia="lt-LT"/>
        </w:rPr>
        <w:t xml:space="preserve">, kartu vadinamos Šalimis, </w:t>
      </w:r>
      <w:r>
        <w:t xml:space="preserve">vadovaudamosi Lietuvos Respublikos civilinio kodekso (toliau – LR CK) 6.192 straipsnio 4 dalimi, 6.223 straipsnio 1 dalimi, atsižvelgdamos į </w:t>
      </w:r>
      <w:r w:rsidR="00DC5133">
        <w:t>MB ,,Kidi</w:t>
      </w:r>
      <w:r>
        <w:t xml:space="preserve">“ </w:t>
      </w:r>
      <w:r w:rsidR="00AE48AB">
        <w:t xml:space="preserve">atstovaujamos Advokatų profesinės bendrijos ,,Čerka ir partneriai“ </w:t>
      </w:r>
      <w:r>
        <w:t>2024 m.</w:t>
      </w:r>
      <w:r w:rsidR="00DC5133">
        <w:t xml:space="preserve"> rugpjūčio 29</w:t>
      </w:r>
      <w:r>
        <w:t xml:space="preserve"> d. prašymą pakeisti valstybinės žemės nuomos sutart</w:t>
      </w:r>
      <w:r w:rsidR="00AE48AB">
        <w:t>į,</w:t>
      </w:r>
      <w:r>
        <w:t xml:space="preserve"> sudarėme šį susitarimą (toliau – Susitarimas) prie 202</w:t>
      </w:r>
      <w:r w:rsidR="00AE48AB">
        <w:t>0</w:t>
      </w:r>
      <w:r>
        <w:t xml:space="preserve"> m. </w:t>
      </w:r>
      <w:r w:rsidR="00AE48AB">
        <w:t>rugsėjo 16</w:t>
      </w:r>
      <w:r>
        <w:t xml:space="preserve"> d. valstybinės žemės nuomos sutarties Nr.</w:t>
      </w:r>
      <w:r w:rsidR="00AE48AB">
        <w:t xml:space="preserve"> 1-SU-473</w:t>
      </w:r>
      <w:r>
        <w:t xml:space="preserve"> (toliau – Sutartis), kuriuo s u s i t a r ė m e:</w:t>
      </w:r>
    </w:p>
    <w:p w14:paraId="215E22F9" w14:textId="43763D8D" w:rsidR="00EB1B2A" w:rsidRPr="00AE48AB" w:rsidRDefault="00AE48AB" w:rsidP="00291F67">
      <w:pPr>
        <w:spacing w:line="276" w:lineRule="auto"/>
        <w:ind w:firstLine="720"/>
        <w:jc w:val="both"/>
        <w:rPr>
          <w:bCs/>
        </w:rPr>
      </w:pPr>
      <w:r w:rsidRPr="00AE48AB">
        <w:rPr>
          <w:bCs/>
        </w:rPr>
        <w:t>1.</w:t>
      </w:r>
      <w:r>
        <w:rPr>
          <w:bCs/>
        </w:rPr>
        <w:t xml:space="preserve"> </w:t>
      </w:r>
      <w:r w:rsidRPr="00AE48AB">
        <w:rPr>
          <w:bCs/>
        </w:rPr>
        <w:t>Papildyti Sutartį 21 punktu:</w:t>
      </w:r>
    </w:p>
    <w:p w14:paraId="6CEE49BB" w14:textId="2656BBDA" w:rsidR="00AE48AB" w:rsidRPr="00AE48AB" w:rsidRDefault="00AE48AB" w:rsidP="00291F67">
      <w:pPr>
        <w:spacing w:line="276" w:lineRule="auto"/>
        <w:ind w:firstLine="720"/>
        <w:jc w:val="both"/>
        <w:rPr>
          <w:bCs/>
        </w:rPr>
      </w:pPr>
      <w:r>
        <w:rPr>
          <w:bCs/>
        </w:rPr>
        <w:t>21. Žemės nuomos teisę į žemės sklypą ar jo dalį nuomininkas gali perleisti kitiems asmenims, kai perleidžiami išnuomotame valstybinės žemės sklype esantys statiniai ar įrenginiai (jų dalys) ir valstybinės žemės sklypo nuomininkas tinkamai vykdo įsipareigojimus pa</w:t>
      </w:r>
      <w:r w:rsidR="00165632">
        <w:rPr>
          <w:bCs/>
        </w:rPr>
        <w:t xml:space="preserve">gal nuomos sutartį. Pasikeitus </w:t>
      </w:r>
      <w:r w:rsidR="00165632" w:rsidRPr="00B55667">
        <w:rPr>
          <w:bCs/>
        </w:rPr>
        <w:t>S</w:t>
      </w:r>
      <w:r w:rsidR="00165632">
        <w:rPr>
          <w:bCs/>
        </w:rPr>
        <w:t xml:space="preserve">utarties </w:t>
      </w:r>
      <w:r w:rsidR="00165632" w:rsidRPr="00B55667">
        <w:rPr>
          <w:bCs/>
        </w:rPr>
        <w:t>Š</w:t>
      </w:r>
      <w:r w:rsidR="00165632">
        <w:rPr>
          <w:bCs/>
        </w:rPr>
        <w:t xml:space="preserve">aliai, sudarant </w:t>
      </w:r>
      <w:r w:rsidR="00165632" w:rsidRPr="00B55667">
        <w:rPr>
          <w:bCs/>
        </w:rPr>
        <w:t>S</w:t>
      </w:r>
      <w:r>
        <w:rPr>
          <w:bCs/>
        </w:rPr>
        <w:t xml:space="preserve">usitarimą dėl valstybinės žemės nuomos aukciono būdu </w:t>
      </w:r>
      <w:r w:rsidR="00165632" w:rsidRPr="00B55667">
        <w:rPr>
          <w:bCs/>
        </w:rPr>
        <w:t>S</w:t>
      </w:r>
      <w:r>
        <w:rPr>
          <w:bCs/>
        </w:rPr>
        <w:t xml:space="preserve">utarties pakeitimo kitos šios </w:t>
      </w:r>
      <w:r w:rsidR="00165632" w:rsidRPr="00B55667">
        <w:rPr>
          <w:bCs/>
        </w:rPr>
        <w:t>S</w:t>
      </w:r>
      <w:r>
        <w:rPr>
          <w:bCs/>
        </w:rPr>
        <w:t xml:space="preserve">utarties sąlygos nekeičiamos. </w:t>
      </w:r>
    </w:p>
    <w:p w14:paraId="2DE378F8" w14:textId="421C3554" w:rsidR="00EB1B2A" w:rsidRDefault="00AE48AB" w:rsidP="00291F67">
      <w:pPr>
        <w:spacing w:line="276" w:lineRule="auto"/>
        <w:ind w:firstLine="720"/>
        <w:contextualSpacing/>
        <w:jc w:val="both"/>
      </w:pPr>
      <w:r>
        <w:t>2</w:t>
      </w:r>
      <w:r w:rsidR="00EB1B2A" w:rsidRPr="00E84EF5">
        <w:t xml:space="preserve">. </w:t>
      </w:r>
      <w:r w:rsidR="00F84862" w:rsidRPr="00E84EF5">
        <w:t xml:space="preserve">Susitarime neaptartos kitos Sutarties </w:t>
      </w:r>
      <w:r w:rsidR="00F84862" w:rsidRPr="00EB1B2A">
        <w:t>sąlygos lieka galioti nepakeistos.</w:t>
      </w:r>
    </w:p>
    <w:p w14:paraId="596EF18D" w14:textId="7EC072ED" w:rsidR="00F84862" w:rsidRDefault="00AE48AB" w:rsidP="00291F67">
      <w:pPr>
        <w:spacing w:line="276" w:lineRule="auto"/>
        <w:ind w:firstLine="720"/>
        <w:contextualSpacing/>
        <w:jc w:val="both"/>
      </w:pPr>
      <w:r>
        <w:t>3</w:t>
      </w:r>
      <w:r w:rsidR="00EB1B2A">
        <w:t xml:space="preserve">. </w:t>
      </w:r>
      <w:r w:rsidR="00F84862" w:rsidRPr="00EB1B2A">
        <w:t>Susitarimas įsigalioja nuo jo pasirašymo momento</w:t>
      </w:r>
      <w:r w:rsidR="00EB1B2A">
        <w:t>.</w:t>
      </w:r>
    </w:p>
    <w:p w14:paraId="1415B630" w14:textId="58291F69" w:rsidR="00BE4DB8" w:rsidRDefault="00BE4DB8" w:rsidP="00291F67">
      <w:pPr>
        <w:tabs>
          <w:tab w:val="left" w:pos="851"/>
          <w:tab w:val="left" w:pos="1276"/>
        </w:tabs>
        <w:overflowPunct w:val="0"/>
        <w:autoSpaceDE w:val="0"/>
        <w:autoSpaceDN w:val="0"/>
        <w:adjustRightInd w:val="0"/>
        <w:spacing w:line="276" w:lineRule="auto"/>
        <w:contextualSpacing/>
        <w:jc w:val="both"/>
        <w:rPr>
          <w:szCs w:val="20"/>
        </w:rPr>
      </w:pPr>
      <w:bookmarkStart w:id="6" w:name="_Hlk162533077"/>
      <w:r>
        <w:t xml:space="preserve">            </w:t>
      </w:r>
      <w:r w:rsidR="00AE48AB">
        <w:t>4</w:t>
      </w:r>
      <w:r>
        <w:t>. Susitarimą nuomininkas savo lėšomis per tris mėnesius turi įregistruoti Nekilnojamojo turto registre</w:t>
      </w:r>
      <w:bookmarkEnd w:id="6"/>
      <w:r>
        <w:t>.</w:t>
      </w:r>
    </w:p>
    <w:p w14:paraId="6A988100" w14:textId="6A74B38B" w:rsidR="00BE4DB8" w:rsidRPr="00BE4DB8" w:rsidRDefault="00BE4DB8" w:rsidP="00291F67">
      <w:pPr>
        <w:tabs>
          <w:tab w:val="left" w:pos="851"/>
          <w:tab w:val="left" w:pos="1276"/>
        </w:tabs>
        <w:overflowPunct w:val="0"/>
        <w:autoSpaceDE w:val="0"/>
        <w:autoSpaceDN w:val="0"/>
        <w:adjustRightInd w:val="0"/>
        <w:spacing w:line="276" w:lineRule="auto"/>
        <w:contextualSpacing/>
        <w:jc w:val="both"/>
        <w:rPr>
          <w:szCs w:val="20"/>
        </w:rPr>
      </w:pPr>
      <w:r>
        <w:t xml:space="preserve">            </w:t>
      </w:r>
      <w:r w:rsidR="00AE48AB">
        <w:t>5</w:t>
      </w:r>
      <w:r>
        <w:t xml:space="preserve">. Šis Susitarimas yra neatskiriama Sutarties </w:t>
      </w:r>
      <w:r>
        <w:rPr>
          <w:szCs w:val="20"/>
        </w:rPr>
        <w:t>d</w:t>
      </w:r>
      <w:r>
        <w:t>alis.</w:t>
      </w:r>
    </w:p>
    <w:p w14:paraId="1035A164" w14:textId="1A18BB08" w:rsidR="00F84862" w:rsidRPr="00EB1B2A" w:rsidRDefault="00AE48AB" w:rsidP="00291F67">
      <w:pPr>
        <w:spacing w:line="276" w:lineRule="auto"/>
        <w:ind w:firstLine="720"/>
        <w:contextualSpacing/>
        <w:jc w:val="both"/>
      </w:pPr>
      <w:r>
        <w:t>6</w:t>
      </w:r>
      <w:r w:rsidR="00EB1B2A">
        <w:t xml:space="preserve">. </w:t>
      </w:r>
      <w:r w:rsidR="00F84862" w:rsidRPr="00EB1B2A">
        <w:t>Susitarimas sudaromas dviem vienodą teisinę galią turinčiais egzemplioriais po vieną kiekvienai Sutarties Šaliai.</w:t>
      </w:r>
    </w:p>
    <w:p w14:paraId="747D33C5" w14:textId="77777777" w:rsidR="00F84862" w:rsidRPr="00BE4DB8" w:rsidRDefault="00F84862" w:rsidP="00291F67">
      <w:pPr>
        <w:spacing w:line="276" w:lineRule="auto"/>
        <w:jc w:val="both"/>
      </w:pPr>
    </w:p>
    <w:p w14:paraId="1FD19752" w14:textId="5FEE5090" w:rsidR="00EB1B2A" w:rsidRPr="00C85F03" w:rsidRDefault="00EB1B2A" w:rsidP="00291F67">
      <w:pPr>
        <w:overflowPunct w:val="0"/>
        <w:autoSpaceDE w:val="0"/>
        <w:autoSpaceDN w:val="0"/>
        <w:adjustRightInd w:val="0"/>
        <w:spacing w:line="276" w:lineRule="auto"/>
        <w:jc w:val="both"/>
        <w:rPr>
          <w:u w:val="single"/>
        </w:rPr>
      </w:pPr>
      <w:r>
        <w:t xml:space="preserve">Nuomotojas                                    _________________                         </w:t>
      </w:r>
      <w:r>
        <w:rPr>
          <w:u w:val="single"/>
        </w:rPr>
        <w:t xml:space="preserve">   </w:t>
      </w:r>
      <w:r w:rsidRPr="00C85F03">
        <w:rPr>
          <w:u w:val="single"/>
        </w:rPr>
        <w:t>Kęstutis Tubis</w:t>
      </w:r>
      <w:r>
        <w:rPr>
          <w:u w:val="single"/>
        </w:rPr>
        <w:t xml:space="preserve">   </w:t>
      </w:r>
    </w:p>
    <w:p w14:paraId="46A6E84D" w14:textId="77777777" w:rsidR="00EB1B2A" w:rsidRPr="00C85F03" w:rsidRDefault="00EB1B2A" w:rsidP="00291F67">
      <w:pPr>
        <w:spacing w:line="276" w:lineRule="auto"/>
        <w:ind w:left="2592" w:firstLine="1296"/>
        <w:rPr>
          <w:bCs/>
          <w:sz w:val="20"/>
          <w:szCs w:val="20"/>
        </w:rPr>
      </w:pPr>
      <w:r>
        <w:rPr>
          <w:bCs/>
          <w:sz w:val="20"/>
          <w:szCs w:val="20"/>
        </w:rPr>
        <w:t xml:space="preserve">   </w:t>
      </w:r>
      <w:r w:rsidRPr="00C85F03">
        <w:rPr>
          <w:bCs/>
          <w:sz w:val="20"/>
          <w:szCs w:val="20"/>
        </w:rPr>
        <w:t>(Parašas)</w:t>
      </w:r>
      <w:r>
        <w:rPr>
          <w:bCs/>
          <w:sz w:val="20"/>
          <w:szCs w:val="20"/>
        </w:rPr>
        <w:t xml:space="preserve">                                           (Vardas, Pavardė)       </w:t>
      </w:r>
    </w:p>
    <w:p w14:paraId="0C2A9EB4" w14:textId="77777777" w:rsidR="00EB1B2A" w:rsidRPr="00FE6AB2" w:rsidRDefault="00EB1B2A" w:rsidP="00291F67">
      <w:pPr>
        <w:spacing w:line="276" w:lineRule="auto"/>
        <w:rPr>
          <w:bCs/>
        </w:rPr>
      </w:pPr>
      <w:r w:rsidRPr="00FE6AB2">
        <w:rPr>
          <w:bCs/>
        </w:rPr>
        <w:t xml:space="preserve">A. </w:t>
      </w:r>
      <w:r>
        <w:rPr>
          <w:bCs/>
        </w:rPr>
        <w:t xml:space="preserve">  </w:t>
      </w:r>
      <w:r w:rsidRPr="00FE6AB2">
        <w:rPr>
          <w:bCs/>
        </w:rPr>
        <w:t>V.</w:t>
      </w:r>
    </w:p>
    <w:p w14:paraId="5A1712DD" w14:textId="77777777" w:rsidR="00EB1B2A" w:rsidRDefault="00EB1B2A" w:rsidP="00291F67">
      <w:pPr>
        <w:spacing w:line="276" w:lineRule="auto"/>
        <w:jc w:val="center"/>
        <w:rPr>
          <w:b/>
        </w:rPr>
      </w:pPr>
    </w:p>
    <w:p w14:paraId="423BA052" w14:textId="77777777" w:rsidR="00EB1B2A" w:rsidRDefault="00EB1B2A" w:rsidP="00291F67">
      <w:pPr>
        <w:spacing w:line="276" w:lineRule="auto"/>
        <w:jc w:val="center"/>
        <w:rPr>
          <w:b/>
        </w:rPr>
      </w:pPr>
    </w:p>
    <w:p w14:paraId="0482432F" w14:textId="77777777" w:rsidR="00EB1B2A" w:rsidRPr="00FE6AB2" w:rsidRDefault="00EB1B2A" w:rsidP="00291F67">
      <w:pPr>
        <w:spacing w:line="276" w:lineRule="auto"/>
        <w:jc w:val="center"/>
        <w:rPr>
          <w:bCs/>
        </w:rPr>
      </w:pPr>
    </w:p>
    <w:p w14:paraId="273900F0" w14:textId="64C218F6" w:rsidR="00EB4354" w:rsidRPr="00C85F03" w:rsidRDefault="00EB4354" w:rsidP="00291F67">
      <w:pPr>
        <w:overflowPunct w:val="0"/>
        <w:autoSpaceDE w:val="0"/>
        <w:autoSpaceDN w:val="0"/>
        <w:adjustRightInd w:val="0"/>
        <w:spacing w:line="276" w:lineRule="auto"/>
        <w:jc w:val="both"/>
        <w:rPr>
          <w:u w:val="single"/>
        </w:rPr>
      </w:pPr>
      <w:r>
        <w:t xml:space="preserve">Nuomininkas                                   _________________                         </w:t>
      </w:r>
      <w:r>
        <w:rPr>
          <w:u w:val="single"/>
        </w:rPr>
        <w:t xml:space="preserve">  </w:t>
      </w:r>
      <w:r w:rsidR="009968C4">
        <w:rPr>
          <w:u w:val="single"/>
        </w:rPr>
        <w:t>Ramutė Jankauskaitė</w:t>
      </w:r>
      <w:r w:rsidRPr="00F3143C">
        <w:rPr>
          <w:color w:val="FF0000"/>
          <w:u w:val="single"/>
        </w:rPr>
        <w:t xml:space="preserve">   </w:t>
      </w:r>
    </w:p>
    <w:p w14:paraId="0238007C" w14:textId="5162F498" w:rsidR="00F84862" w:rsidRPr="00BE4DB8" w:rsidRDefault="00EB4354" w:rsidP="00291F67">
      <w:pPr>
        <w:spacing w:line="276" w:lineRule="auto"/>
        <w:ind w:left="2592" w:firstLine="1296"/>
        <w:rPr>
          <w:bCs/>
          <w:sz w:val="20"/>
          <w:szCs w:val="20"/>
        </w:rPr>
      </w:pPr>
      <w:r>
        <w:rPr>
          <w:bCs/>
          <w:sz w:val="20"/>
          <w:szCs w:val="20"/>
        </w:rPr>
        <w:t xml:space="preserve">   </w:t>
      </w:r>
      <w:r w:rsidRPr="00C85F03">
        <w:rPr>
          <w:bCs/>
          <w:sz w:val="20"/>
          <w:szCs w:val="20"/>
        </w:rPr>
        <w:t>(Parašas)</w:t>
      </w:r>
      <w:r>
        <w:rPr>
          <w:bCs/>
          <w:sz w:val="20"/>
          <w:szCs w:val="20"/>
        </w:rPr>
        <w:t xml:space="preserve">                                           (Vardas, Pavardė)       </w:t>
      </w:r>
    </w:p>
    <w:p w14:paraId="7D83DA16" w14:textId="77777777" w:rsidR="00F3143C" w:rsidRDefault="00F3143C" w:rsidP="00291F67">
      <w:pPr>
        <w:spacing w:line="276" w:lineRule="auto"/>
        <w:jc w:val="center"/>
        <w:rPr>
          <w:b/>
        </w:rPr>
      </w:pPr>
    </w:p>
    <w:p w14:paraId="66649AB0" w14:textId="77777777" w:rsidR="00291F67" w:rsidRDefault="00291F67" w:rsidP="00291F67">
      <w:pPr>
        <w:spacing w:line="276" w:lineRule="auto"/>
        <w:jc w:val="center"/>
        <w:rPr>
          <w:b/>
        </w:rPr>
      </w:pPr>
    </w:p>
    <w:p w14:paraId="3C8F384A" w14:textId="57949F10" w:rsidR="00F42285" w:rsidRDefault="00F42285">
      <w:pPr>
        <w:spacing w:after="160" w:line="259" w:lineRule="auto"/>
        <w:rPr>
          <w:b/>
        </w:rPr>
      </w:pPr>
      <w:r>
        <w:rPr>
          <w:b/>
        </w:rPr>
        <w:br w:type="page"/>
      </w:r>
    </w:p>
    <w:p w14:paraId="12157BC8" w14:textId="5F7A1A25" w:rsidR="00DD0989" w:rsidRDefault="00DD0989" w:rsidP="00291F67">
      <w:pPr>
        <w:spacing w:line="276" w:lineRule="auto"/>
        <w:jc w:val="center"/>
        <w:rPr>
          <w:b/>
          <w:bCs/>
          <w:caps/>
        </w:rPr>
      </w:pPr>
      <w:r>
        <w:rPr>
          <w:b/>
        </w:rPr>
        <w:lastRenderedPageBreak/>
        <w:t>SAVIVALDYBĖS TARYBOS SPRENDIMO „</w:t>
      </w:r>
      <w:r w:rsidR="00543C08">
        <w:rPr>
          <w:b/>
          <w:bCs/>
          <w:caps/>
        </w:rPr>
        <w:t>Dėl VALSTYBINĖS ŽEMĖS NUOMOS SUTARTIES PAKEITIMO, SUTIKIMO NUSTATYTI NAUDOJIMOSI TVARKĄ žemės SKLYPE IR PRITARIMO NUOMOS TEISĖS PERLEIDIMUI Į SKLYPO DALĮ</w:t>
      </w:r>
      <w:r>
        <w:rPr>
          <w:b/>
          <w:bCs/>
          <w:caps/>
        </w:rPr>
        <w:t>“</w:t>
      </w:r>
      <w:r>
        <w:rPr>
          <w:b/>
        </w:rPr>
        <w:t xml:space="preserve"> PROJEKTO</w:t>
      </w:r>
    </w:p>
    <w:p w14:paraId="5D3A5B48" w14:textId="77777777" w:rsidR="00DD0989" w:rsidRDefault="00DD0989" w:rsidP="00291F67">
      <w:pPr>
        <w:spacing w:line="276" w:lineRule="auto"/>
        <w:ind w:firstLine="720"/>
        <w:rPr>
          <w:b/>
        </w:rPr>
      </w:pPr>
      <w:r>
        <w:rPr>
          <w:b/>
        </w:rPr>
        <w:t xml:space="preserve">                                           AIŠKINAMASIS RAŠTAS</w:t>
      </w:r>
    </w:p>
    <w:p w14:paraId="6D382108" w14:textId="77777777" w:rsidR="0054388E" w:rsidRDefault="0054388E" w:rsidP="00291F67">
      <w:pPr>
        <w:spacing w:line="276" w:lineRule="auto"/>
        <w:ind w:firstLine="720"/>
        <w:jc w:val="center"/>
        <w:rPr>
          <w:b/>
        </w:rPr>
      </w:pPr>
    </w:p>
    <w:p w14:paraId="1D582A0B" w14:textId="503AE434" w:rsidR="0054388E" w:rsidRPr="00552A2C" w:rsidRDefault="00552A2C" w:rsidP="00291F67">
      <w:pPr>
        <w:tabs>
          <w:tab w:val="left" w:pos="993"/>
        </w:tabs>
        <w:spacing w:line="276" w:lineRule="auto"/>
        <w:ind w:left="720"/>
        <w:contextualSpacing/>
        <w:jc w:val="both"/>
        <w:rPr>
          <w:b/>
        </w:rPr>
      </w:pPr>
      <w:r>
        <w:rPr>
          <w:b/>
        </w:rPr>
        <w:t xml:space="preserve">1. </w:t>
      </w:r>
      <w:r w:rsidR="0054388E" w:rsidRPr="00552A2C">
        <w:rPr>
          <w:b/>
        </w:rPr>
        <w:t>Sprendimo projekto tikslai ir uždaviniai</w:t>
      </w:r>
    </w:p>
    <w:p w14:paraId="153802BE" w14:textId="0F167ADA" w:rsidR="005B651F" w:rsidRDefault="00987EC4" w:rsidP="00291F67">
      <w:pPr>
        <w:tabs>
          <w:tab w:val="left" w:pos="851"/>
        </w:tabs>
        <w:spacing w:line="276" w:lineRule="auto"/>
        <w:ind w:firstLine="720"/>
        <w:jc w:val="both"/>
      </w:pPr>
      <w:bookmarkStart w:id="7" w:name="_Hlk87428600"/>
      <w:r>
        <w:rPr>
          <w:color w:val="000000"/>
        </w:rPr>
        <w:t>Anykščių rajono savivaldybė</w:t>
      </w:r>
      <w:r w:rsidR="005B651F">
        <w:rPr>
          <w:color w:val="000000"/>
        </w:rPr>
        <w:t xml:space="preserve"> </w:t>
      </w:r>
      <w:r w:rsidR="007E77F6">
        <w:rPr>
          <w:color w:val="000000"/>
        </w:rPr>
        <w:t>(</w:t>
      </w:r>
      <w:r w:rsidR="005B651F">
        <w:rPr>
          <w:color w:val="000000"/>
        </w:rPr>
        <w:t>toliau – Savivaldybė)</w:t>
      </w:r>
      <w:r>
        <w:rPr>
          <w:color w:val="000000"/>
        </w:rPr>
        <w:t xml:space="preserve"> patikėjimo teise valdo valstybinės žemės sklypą </w:t>
      </w:r>
      <w:r>
        <w:rPr>
          <w:bCs/>
        </w:rPr>
        <w:t>(kadastro Nr.</w:t>
      </w:r>
      <w:r w:rsidR="0071030A" w:rsidRPr="0071030A">
        <w:rPr>
          <w:bCs/>
        </w:rPr>
        <w:t xml:space="preserve"> </w:t>
      </w:r>
      <w:r w:rsidR="0071030A">
        <w:rPr>
          <w:bCs/>
        </w:rPr>
        <w:t>3403/0015:135</w:t>
      </w:r>
      <w:r>
        <w:rPr>
          <w:bCs/>
        </w:rPr>
        <w:t>), esantį</w:t>
      </w:r>
      <w:r>
        <w:rPr>
          <w:color w:val="000000"/>
        </w:rPr>
        <w:t xml:space="preserve"> Anykščių r. sav., Anykščių m., </w:t>
      </w:r>
      <w:r w:rsidR="0071030A">
        <w:rPr>
          <w:color w:val="000000"/>
        </w:rPr>
        <w:t>K. Būgos</w:t>
      </w:r>
      <w:r>
        <w:rPr>
          <w:color w:val="000000"/>
        </w:rPr>
        <w:t xml:space="preserve"> g. </w:t>
      </w:r>
      <w:r w:rsidR="0071030A">
        <w:rPr>
          <w:color w:val="000000"/>
        </w:rPr>
        <w:t>4</w:t>
      </w:r>
      <w:r>
        <w:rPr>
          <w:color w:val="000000"/>
        </w:rPr>
        <w:t xml:space="preserve">. </w:t>
      </w:r>
      <w:r w:rsidR="0071030A">
        <w:rPr>
          <w:color w:val="000000"/>
        </w:rPr>
        <w:t>Šis</w:t>
      </w:r>
      <w:r>
        <w:rPr>
          <w:color w:val="000000"/>
        </w:rPr>
        <w:t xml:space="preserve"> sklyp</w:t>
      </w:r>
      <w:r w:rsidR="0071030A">
        <w:rPr>
          <w:color w:val="000000"/>
        </w:rPr>
        <w:t>as</w:t>
      </w:r>
      <w:r w:rsidR="00612AD2">
        <w:rPr>
          <w:color w:val="000000"/>
        </w:rPr>
        <w:t xml:space="preserve"> išnuomotas</w:t>
      </w:r>
      <w:r>
        <w:rPr>
          <w:color w:val="000000"/>
        </w:rPr>
        <w:t xml:space="preserve"> </w:t>
      </w:r>
      <w:r w:rsidR="00612AD2">
        <w:rPr>
          <w:color w:val="000000"/>
        </w:rPr>
        <w:t xml:space="preserve">aukciono būdu </w:t>
      </w:r>
      <w:r w:rsidR="00B72432">
        <w:rPr>
          <w:color w:val="000000"/>
        </w:rPr>
        <w:t>MB ,,Kidi“</w:t>
      </w:r>
      <w:r w:rsidR="00394216">
        <w:rPr>
          <w:color w:val="000000"/>
        </w:rPr>
        <w:t xml:space="preserve"> (toliau – </w:t>
      </w:r>
      <w:r w:rsidR="0050395C">
        <w:rPr>
          <w:color w:val="000000"/>
        </w:rPr>
        <w:t>Įmonė</w:t>
      </w:r>
      <w:r w:rsidR="00394216">
        <w:rPr>
          <w:color w:val="000000"/>
        </w:rPr>
        <w:t>)</w:t>
      </w:r>
      <w:r w:rsidR="007E77F6">
        <w:rPr>
          <w:color w:val="000000"/>
        </w:rPr>
        <w:t>,</w:t>
      </w:r>
      <w:r>
        <w:rPr>
          <w:color w:val="000000"/>
        </w:rPr>
        <w:t xml:space="preserve"> 20</w:t>
      </w:r>
      <w:r w:rsidR="009752A2">
        <w:rPr>
          <w:color w:val="000000"/>
        </w:rPr>
        <w:t>2</w:t>
      </w:r>
      <w:r w:rsidR="00B72432">
        <w:rPr>
          <w:color w:val="000000"/>
        </w:rPr>
        <w:t>0</w:t>
      </w:r>
      <w:r>
        <w:rPr>
          <w:color w:val="000000"/>
        </w:rPr>
        <w:t xml:space="preserve"> m. </w:t>
      </w:r>
      <w:r w:rsidR="00B72432">
        <w:rPr>
          <w:color w:val="000000"/>
        </w:rPr>
        <w:t>rugsėjo 16</w:t>
      </w:r>
      <w:r>
        <w:rPr>
          <w:color w:val="000000"/>
        </w:rPr>
        <w:t xml:space="preserve"> d. su </w:t>
      </w:r>
      <w:r w:rsidR="0050395C">
        <w:rPr>
          <w:color w:val="000000"/>
        </w:rPr>
        <w:t>Į</w:t>
      </w:r>
      <w:r>
        <w:rPr>
          <w:color w:val="000000"/>
        </w:rPr>
        <w:t xml:space="preserve">mone buvo pasirašyta valstybinės žemės nuomos sutartis (toliau – Sutartis) Nr. </w:t>
      </w:r>
      <w:r w:rsidR="00B72432">
        <w:rPr>
          <w:color w:val="000000"/>
        </w:rPr>
        <w:t>1-SU-473</w:t>
      </w:r>
      <w:r>
        <w:rPr>
          <w:color w:val="000000"/>
        </w:rPr>
        <w:t xml:space="preserve">. </w:t>
      </w:r>
      <w:r w:rsidR="00B72432">
        <w:rPr>
          <w:color w:val="000000"/>
        </w:rPr>
        <w:t>Šių metų rugpjūčio 14 d. Anykščių rajono savivaldybė gavo Įmonės</w:t>
      </w:r>
      <w:r w:rsidR="00B72432">
        <w:t>, atstovaujamos Advokatų profesinės bendrijos ,,Čerka ir partneriai“</w:t>
      </w:r>
      <w:r w:rsidR="009B6672" w:rsidRPr="00D56A4F">
        <w:t>,</w:t>
      </w:r>
      <w:r w:rsidR="00B72432">
        <w:t xml:space="preserve"> 2024 m. rugpjūčio 13 d. prašymą </w:t>
      </w:r>
      <w:r w:rsidR="00233617">
        <w:t>d</w:t>
      </w:r>
      <w:r w:rsidR="00B72432">
        <w:t>ėl sutikimo nustatyti naudojimosi tvarką kitos paskirties žemės sklypui</w:t>
      </w:r>
      <w:r w:rsidR="005B651F">
        <w:t xml:space="preserve">, kuriuo prašoma Anykščių rajono savivaldybės sutikimo, </w:t>
      </w:r>
      <w:r w:rsidR="005B651F">
        <w:rPr>
          <w:bCs/>
        </w:rPr>
        <w:t xml:space="preserve">kad valstybinės žemės sklypui (unikalus Nr. 4400-2450-7077, kadastro Nr. 3403/0015:135), esančiam Anykščių mieste, K. Būgos g. 4, būtų nustatyta naudojimosi tvarka pagal 2024 m. birželio 10 d. UAB ,,Geosirus“ parengtą valstybinės žemės sklypo, kadastro Nr. 3403/0015:135, naudojimosi tvarkos nustatymo planą. </w:t>
      </w:r>
      <w:r w:rsidR="001159CC">
        <w:rPr>
          <w:bCs/>
        </w:rPr>
        <w:t>Taip pat p</w:t>
      </w:r>
      <w:r w:rsidR="005B651F">
        <w:rPr>
          <w:bCs/>
        </w:rPr>
        <w:t xml:space="preserve">rašyme išdėstė, kad žemės sklype pastatytus pastatus ketina parduoti, todėl reikalinga, kad Savivaldybė </w:t>
      </w:r>
      <w:r w:rsidR="00A3300A">
        <w:rPr>
          <w:bCs/>
        </w:rPr>
        <w:t>sutiktų</w:t>
      </w:r>
      <w:r w:rsidR="005B651F">
        <w:rPr>
          <w:bCs/>
        </w:rPr>
        <w:t xml:space="preserve"> </w:t>
      </w:r>
      <w:r w:rsidR="00A3300A">
        <w:rPr>
          <w:bCs/>
        </w:rPr>
        <w:t xml:space="preserve">žemės nuomos teisę </w:t>
      </w:r>
      <w:r w:rsidR="00B07CE3">
        <w:rPr>
          <w:bCs/>
        </w:rPr>
        <w:t xml:space="preserve">į </w:t>
      </w:r>
      <w:r w:rsidR="005B651F">
        <w:rPr>
          <w:bCs/>
        </w:rPr>
        <w:t>nuomojamo sklypo dal</w:t>
      </w:r>
      <w:r w:rsidR="00B07CE3">
        <w:rPr>
          <w:bCs/>
        </w:rPr>
        <w:t>į</w:t>
      </w:r>
      <w:r w:rsidR="005B651F">
        <w:rPr>
          <w:bCs/>
        </w:rPr>
        <w:t xml:space="preserve"> perleisti būsimam pastatų savininkui.</w:t>
      </w:r>
      <w:r w:rsidR="00A3300A">
        <w:rPr>
          <w:bCs/>
        </w:rPr>
        <w:t xml:space="preserve"> Vadovaujantis </w:t>
      </w:r>
      <w:r w:rsidR="00A3300A">
        <w:t>Kitos paskirties valstybinės žemės sklypų pardavimo ir nuomos taisyklių, patvirtintų Lietuvos Respublikos Vyriausybės 1999 m. kovo 9 d. nutarimu Nr. 260 ,,Dėl kitos paskirties valstybinės žemės sklypų pardavimo ir nuomos taisyklių patvirtinimo“</w:t>
      </w:r>
      <w:r w:rsidR="009B6672" w:rsidRPr="00B55667">
        <w:t>,</w:t>
      </w:r>
      <w:r w:rsidR="00A3300A">
        <w:t xml:space="preserve"> IV skyriaus 110 punkt</w:t>
      </w:r>
      <w:r w:rsidR="00711E58">
        <w:t>o nuostata</w:t>
      </w:r>
      <w:r w:rsidR="00A3300A">
        <w:rPr>
          <w:bCs/>
        </w:rPr>
        <w:t xml:space="preserve">, </w:t>
      </w:r>
      <w:r w:rsidR="00711E58">
        <w:rPr>
          <w:bCs/>
        </w:rPr>
        <w:t xml:space="preserve">perleidžiant aukcione išnuomoto žemės sklypo nuomos teisę į žemės sklypą ar jo dalį galima, jei tai numatyta nuomos Sutartyje. Kadangi Sutartyje </w:t>
      </w:r>
      <w:r w:rsidR="00DC4B32">
        <w:rPr>
          <w:bCs/>
        </w:rPr>
        <w:t>tokia galimybė nebuvo numatyta</w:t>
      </w:r>
      <w:r w:rsidR="00711E58">
        <w:rPr>
          <w:bCs/>
        </w:rPr>
        <w:t xml:space="preserve">, </w:t>
      </w:r>
      <w:r w:rsidR="007E77F6">
        <w:rPr>
          <w:bCs/>
        </w:rPr>
        <w:t>Įmonei atstovauja</w:t>
      </w:r>
      <w:r w:rsidR="009B6672" w:rsidRPr="00B55667">
        <w:rPr>
          <w:bCs/>
        </w:rPr>
        <w:t>nti</w:t>
      </w:r>
      <w:r w:rsidR="007E77F6" w:rsidRPr="00B55667">
        <w:rPr>
          <w:bCs/>
        </w:rPr>
        <w:t xml:space="preserve"> </w:t>
      </w:r>
      <w:r w:rsidR="007E77F6">
        <w:t>Advokatų profesinė bendrija ,,Čerka ir partneriai“ 2024 m. rugpjūčio 29 d. pateikė prašymą papildyti Sutartį dėl galimybės perleisti nuomos teisę į</w:t>
      </w:r>
      <w:r w:rsidR="00DC4B32">
        <w:t xml:space="preserve"> </w:t>
      </w:r>
      <w:r w:rsidR="007E77F6">
        <w:t>žemės sklypą ar jo dalį</w:t>
      </w:r>
      <w:r w:rsidR="00DC4B32">
        <w:t xml:space="preserve">. </w:t>
      </w:r>
      <w:r w:rsidR="00772DBA">
        <w:t>Įvertinus</w:t>
      </w:r>
      <w:r w:rsidR="00DC4B32">
        <w:t xml:space="preserve"> tai, kad nuomininkas negalėjo naudotis teise perleisti savo teises ir pareigas, atsiradusiais iš nuomos sutarties, </w:t>
      </w:r>
      <w:r w:rsidR="007E77F6">
        <w:t>siūlome</w:t>
      </w:r>
      <w:r w:rsidR="00711E58">
        <w:rPr>
          <w:bCs/>
        </w:rPr>
        <w:t xml:space="preserve"> Sutartį papildyti </w:t>
      </w:r>
      <w:r w:rsidR="007E77F6">
        <w:rPr>
          <w:bCs/>
        </w:rPr>
        <w:t xml:space="preserve">pasirašant šalių </w:t>
      </w:r>
      <w:r w:rsidR="00711E58">
        <w:rPr>
          <w:bCs/>
        </w:rPr>
        <w:t>susitarim</w:t>
      </w:r>
      <w:r w:rsidR="007E77F6">
        <w:rPr>
          <w:bCs/>
        </w:rPr>
        <w:t>ą</w:t>
      </w:r>
      <w:r w:rsidR="00711E58">
        <w:rPr>
          <w:bCs/>
        </w:rPr>
        <w:t>.</w:t>
      </w:r>
      <w:r w:rsidR="005B651F">
        <w:t xml:space="preserve">  </w:t>
      </w:r>
    </w:p>
    <w:bookmarkEnd w:id="7"/>
    <w:p w14:paraId="16F77F82" w14:textId="5D334BEC" w:rsidR="0054388E" w:rsidRPr="00033549" w:rsidRDefault="0029047D" w:rsidP="00291F67">
      <w:pPr>
        <w:tabs>
          <w:tab w:val="left" w:pos="709"/>
        </w:tabs>
        <w:spacing w:line="276" w:lineRule="auto"/>
        <w:ind w:firstLine="360"/>
        <w:jc w:val="both"/>
        <w:rPr>
          <w:b/>
        </w:rPr>
      </w:pPr>
      <w:r>
        <w:rPr>
          <w:bCs/>
        </w:rPr>
        <w:t xml:space="preserve">      </w:t>
      </w:r>
      <w:r w:rsidR="00B40107" w:rsidRPr="00B40107">
        <w:rPr>
          <w:b/>
        </w:rPr>
        <w:t xml:space="preserve">2. </w:t>
      </w:r>
      <w:r w:rsidR="0054388E" w:rsidRPr="00B40107">
        <w:rPr>
          <w:b/>
        </w:rPr>
        <w:t>Siūlomos teisinio reguliavimo nuostatos ir laukia</w:t>
      </w:r>
      <w:r w:rsidR="0054388E" w:rsidRPr="00033549">
        <w:rPr>
          <w:b/>
        </w:rPr>
        <w:t>mi rezultatai</w:t>
      </w:r>
    </w:p>
    <w:p w14:paraId="66C23127" w14:textId="42A5BD1C" w:rsidR="000C0515" w:rsidRDefault="0029047D" w:rsidP="00291F67">
      <w:pPr>
        <w:tabs>
          <w:tab w:val="left" w:pos="709"/>
        </w:tabs>
        <w:spacing w:line="276" w:lineRule="auto"/>
        <w:ind w:firstLine="360"/>
        <w:jc w:val="both"/>
      </w:pPr>
      <w:r>
        <w:t xml:space="preserve">      </w:t>
      </w:r>
      <w:r w:rsidR="0054388E" w:rsidRPr="00033549">
        <w:t>Šiuo metu teisinio reguliavimo nuostatų</w:t>
      </w:r>
      <w:r w:rsidR="008929F5">
        <w:t xml:space="preserve"> keisti nereikės. </w:t>
      </w:r>
      <w:r w:rsidR="00BE4DB8">
        <w:t>Racionaliai bus naudojama Anykščių rajono savivaldybei perduota patikėjimo teise valstybinė žemė, b</w:t>
      </w:r>
      <w:r w:rsidR="008929F5">
        <w:t xml:space="preserve">us sudarytos </w:t>
      </w:r>
      <w:r w:rsidR="008929F5">
        <w:rPr>
          <w:color w:val="000000"/>
        </w:rPr>
        <w:t>sąlygos privačiam verslui Anykščių mieste vystyti turizmo, poilsio, sveikatingumo ir rekreacijos reikmėms kurti infrastruktūrą.</w:t>
      </w:r>
    </w:p>
    <w:p w14:paraId="3F43923E" w14:textId="2F80441F" w:rsidR="0054388E" w:rsidRPr="00552A2C" w:rsidRDefault="00552A2C" w:rsidP="00291F67">
      <w:pPr>
        <w:tabs>
          <w:tab w:val="left" w:pos="709"/>
        </w:tabs>
        <w:spacing w:line="276" w:lineRule="auto"/>
        <w:ind w:firstLine="360"/>
        <w:jc w:val="both"/>
        <w:rPr>
          <w:b/>
        </w:rPr>
      </w:pPr>
      <w:r>
        <w:rPr>
          <w:b/>
        </w:rPr>
        <w:t xml:space="preserve">      3. </w:t>
      </w:r>
      <w:r w:rsidR="0054388E" w:rsidRPr="00552A2C">
        <w:rPr>
          <w:b/>
        </w:rPr>
        <w:t xml:space="preserve">Lėšų poreikis ir šaltiniai </w:t>
      </w:r>
    </w:p>
    <w:p w14:paraId="1E4E3449" w14:textId="77777777" w:rsidR="0054388E" w:rsidRPr="00033549" w:rsidRDefault="0054388E" w:rsidP="00291F67">
      <w:pPr>
        <w:spacing w:line="276" w:lineRule="auto"/>
        <w:jc w:val="both"/>
        <w:rPr>
          <w:strike/>
        </w:rPr>
      </w:pPr>
      <w:r w:rsidRPr="00033549">
        <w:t xml:space="preserve">            Sprendimo projektui įgyvendinti </w:t>
      </w:r>
      <w:r>
        <w:t>lėšų nereikės.</w:t>
      </w:r>
    </w:p>
    <w:p w14:paraId="39388D3E" w14:textId="77777777" w:rsidR="0054388E" w:rsidRPr="00033549" w:rsidRDefault="0054388E" w:rsidP="00291F67">
      <w:pPr>
        <w:spacing w:line="276" w:lineRule="auto"/>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4D39AFBD" w14:textId="31C20771" w:rsidR="009F6256" w:rsidRDefault="009F6256" w:rsidP="00291F67">
      <w:pPr>
        <w:spacing w:line="276" w:lineRule="auto"/>
        <w:ind w:firstLine="720"/>
        <w:jc w:val="both"/>
      </w:pPr>
      <w:r w:rsidRPr="00033549">
        <w:t xml:space="preserve">Priėmus </w:t>
      </w:r>
      <w:r>
        <w:t>s</w:t>
      </w:r>
      <w:r w:rsidRPr="00033549">
        <w:t>prendimo projektą, nei</w:t>
      </w:r>
      <w:r>
        <w:t>giam</w:t>
      </w:r>
      <w:r w:rsidR="00772DBA">
        <w:t>ų</w:t>
      </w:r>
      <w:r>
        <w:t xml:space="preserve"> pasekm</w:t>
      </w:r>
      <w:r w:rsidR="00772DBA">
        <w:t>ių ne</w:t>
      </w:r>
      <w:r>
        <w:t>būtų</w:t>
      </w:r>
      <w:r w:rsidR="00772DBA">
        <w:t>.</w:t>
      </w:r>
    </w:p>
    <w:p w14:paraId="19208B70" w14:textId="77777777" w:rsidR="0054388E" w:rsidRPr="00033549" w:rsidRDefault="0054388E" w:rsidP="00291F67">
      <w:pPr>
        <w:spacing w:line="276" w:lineRule="auto"/>
        <w:ind w:firstLine="720"/>
        <w:jc w:val="both"/>
        <w:rPr>
          <w:b/>
        </w:rPr>
      </w:pPr>
      <w:r w:rsidRPr="00033549">
        <w:rPr>
          <w:b/>
        </w:rPr>
        <w:t>5. Kokius teisės aktus būtina priimti, kokius galiojančius teisės aktus reikia pakeisti ar pripažinti netekusiais galios – kas ir kada juos turėtų priimti</w:t>
      </w:r>
    </w:p>
    <w:p w14:paraId="109209C7" w14:textId="77777777" w:rsidR="0054388E" w:rsidRPr="00033549" w:rsidRDefault="0054388E" w:rsidP="00291F67">
      <w:pPr>
        <w:spacing w:line="276" w:lineRule="auto"/>
        <w:ind w:firstLine="720"/>
        <w:jc w:val="both"/>
        <w:rPr>
          <w:b/>
        </w:rPr>
      </w:pPr>
      <w:r w:rsidRPr="00033549">
        <w:t xml:space="preserve">Sprendimo projektui įgyvendinti nereikės priimti, pakeisti ar pripažinti netekusiais galios galiojančių teisės aktų.  </w:t>
      </w:r>
    </w:p>
    <w:p w14:paraId="4D8DD2B6" w14:textId="77777777" w:rsidR="0054388E" w:rsidRPr="00033549" w:rsidRDefault="0054388E" w:rsidP="00291F67">
      <w:pPr>
        <w:spacing w:line="276" w:lineRule="auto"/>
        <w:ind w:firstLine="720"/>
        <w:jc w:val="both"/>
        <w:rPr>
          <w:b/>
        </w:rPr>
      </w:pPr>
      <w:r w:rsidRPr="00033549">
        <w:rPr>
          <w:b/>
        </w:rPr>
        <w:t>6. Sprendimo įgyvendinimo terminai – kas, ką ir kada turėtų atlikti</w:t>
      </w:r>
    </w:p>
    <w:p w14:paraId="4B22CAD7" w14:textId="5ED11F54" w:rsidR="009F6256" w:rsidRPr="00EC0AC5" w:rsidRDefault="0054388E" w:rsidP="00291F67">
      <w:pPr>
        <w:spacing w:line="276" w:lineRule="auto"/>
        <w:ind w:firstLine="720"/>
        <w:jc w:val="both"/>
        <w:rPr>
          <w:iCs/>
        </w:rPr>
      </w:pPr>
      <w:r w:rsidRPr="00033549">
        <w:rPr>
          <w:iCs/>
        </w:rPr>
        <w:t xml:space="preserve"> </w:t>
      </w:r>
      <w:bookmarkStart w:id="8" w:name="_Hlk88637084"/>
      <w:r w:rsidR="009F6256" w:rsidRPr="00033549">
        <w:rPr>
          <w:iCs/>
        </w:rPr>
        <w:t xml:space="preserve">Anykščių rajono savivaldybės administracija </w:t>
      </w:r>
      <w:r w:rsidR="009F6256">
        <w:rPr>
          <w:iCs/>
        </w:rPr>
        <w:t xml:space="preserve">per </w:t>
      </w:r>
      <w:r w:rsidR="009F6256">
        <w:t>5 darbo dienas</w:t>
      </w:r>
      <w:r w:rsidR="009F6256" w:rsidRPr="00F531E9">
        <w:t xml:space="preserve"> po šio sprendimo įsigaliojimo</w:t>
      </w:r>
      <w:r w:rsidR="009F6256">
        <w:t xml:space="preserve"> pateikia sprendimą</w:t>
      </w:r>
      <w:r w:rsidR="00772DBA">
        <w:rPr>
          <w:iCs/>
        </w:rPr>
        <w:t xml:space="preserve"> MB ,,Kidi“</w:t>
      </w:r>
      <w:r w:rsidR="009F6256">
        <w:rPr>
          <w:iCs/>
        </w:rPr>
        <w:t>, informuodama apie sutarties pakeitimą.</w:t>
      </w:r>
      <w:r w:rsidR="00EC0AC5">
        <w:rPr>
          <w:iCs/>
        </w:rPr>
        <w:t xml:space="preserve"> </w:t>
      </w:r>
      <w:r w:rsidR="009F6256">
        <w:t xml:space="preserve">Įgyvendinimo </w:t>
      </w:r>
      <w:r w:rsidR="009F6256">
        <w:lastRenderedPageBreak/>
        <w:t>terminai bus nurodyti susitarime prie valstybinės žemės nuomos sutarties.</w:t>
      </w:r>
      <w:r w:rsidR="00772DBA">
        <w:t xml:space="preserve"> Pasirašius tarp šalių susitarimą</w:t>
      </w:r>
      <w:r w:rsidR="00D82CFE">
        <w:t>, vadovaujantis Lietuvos Respublikos vietos savivaldos įstatymo 27 str. 29 p. mero potvarkiu bus išduotas sutikimas perleisti nuomos teises į žemės sklypo dalį.</w:t>
      </w:r>
      <w:r w:rsidR="00772DBA">
        <w:t xml:space="preserve"> </w:t>
      </w:r>
    </w:p>
    <w:bookmarkEnd w:id="8"/>
    <w:p w14:paraId="33FF0AF6" w14:textId="77777777" w:rsidR="0054388E" w:rsidRPr="00033549" w:rsidRDefault="0054388E" w:rsidP="00291F67">
      <w:pPr>
        <w:spacing w:line="276" w:lineRule="auto"/>
        <w:ind w:firstLine="720"/>
        <w:jc w:val="both"/>
        <w:rPr>
          <w:b/>
        </w:rPr>
      </w:pPr>
      <w:r w:rsidRPr="00033549">
        <w:rPr>
          <w:b/>
        </w:rPr>
        <w:t>7. Sprendimo projekto rengimo metu gauti specialistų vertinimai ir išvados</w:t>
      </w:r>
    </w:p>
    <w:p w14:paraId="5A544EF1" w14:textId="77777777" w:rsidR="0054388E" w:rsidRPr="00033549" w:rsidRDefault="0054388E" w:rsidP="00291F67">
      <w:pPr>
        <w:spacing w:line="276" w:lineRule="auto"/>
        <w:ind w:firstLine="720"/>
        <w:jc w:val="both"/>
      </w:pPr>
      <w:r w:rsidRPr="00033549">
        <w:t>Rengiant Sprendimo projektą nebuvo gauta specialistų vertinimų ir išvadų.</w:t>
      </w:r>
    </w:p>
    <w:p w14:paraId="6F6549A4" w14:textId="77777777" w:rsidR="0054388E" w:rsidRPr="00033549" w:rsidRDefault="0054388E" w:rsidP="00291F67">
      <w:pPr>
        <w:spacing w:line="276" w:lineRule="auto"/>
        <w:ind w:firstLine="720"/>
        <w:rPr>
          <w:b/>
        </w:rPr>
      </w:pPr>
      <w:r w:rsidRPr="00033549">
        <w:rPr>
          <w:b/>
        </w:rPr>
        <w:t>8. Kiti reikalingi pagrindimai, skaičiavimai ir paaiškinimai</w:t>
      </w:r>
    </w:p>
    <w:p w14:paraId="1BC70D78" w14:textId="77777777" w:rsidR="0054388E" w:rsidRPr="00033549" w:rsidRDefault="0054388E" w:rsidP="00291F67">
      <w:pPr>
        <w:spacing w:line="276" w:lineRule="auto"/>
        <w:ind w:firstLine="720"/>
      </w:pPr>
      <w:r w:rsidRPr="00033549">
        <w:t>Nėra.</w:t>
      </w:r>
    </w:p>
    <w:p w14:paraId="3E5C75DB" w14:textId="77777777" w:rsidR="0054388E" w:rsidRPr="00033549" w:rsidRDefault="0054388E" w:rsidP="00291F67">
      <w:pPr>
        <w:spacing w:line="276" w:lineRule="auto"/>
        <w:ind w:firstLine="720"/>
      </w:pPr>
      <w:r w:rsidRPr="00033549">
        <w:rPr>
          <w:b/>
        </w:rPr>
        <w:t>9. Sprendimo projekto iniciatoriai ir rengėjai, pranešėjas</w:t>
      </w:r>
      <w:r w:rsidRPr="00033549">
        <w:t xml:space="preserve">       </w:t>
      </w:r>
    </w:p>
    <w:p w14:paraId="7C223469" w14:textId="614BD40D" w:rsidR="0054388E" w:rsidRPr="00EE3903" w:rsidRDefault="0054388E" w:rsidP="00291F67">
      <w:pPr>
        <w:pStyle w:val="Sraopastraipa"/>
        <w:tabs>
          <w:tab w:val="left" w:pos="426"/>
        </w:tabs>
        <w:spacing w:after="0"/>
        <w:ind w:left="0"/>
        <w:jc w:val="both"/>
        <w:rPr>
          <w:rFonts w:ascii="Times New Roman" w:hAnsi="Times New Roman"/>
          <w:bCs/>
          <w:sz w:val="24"/>
          <w:szCs w:val="24"/>
          <w:lang w:val="lt-LT"/>
        </w:rPr>
      </w:pPr>
      <w:r w:rsidRPr="00EE3903">
        <w:rPr>
          <w:rFonts w:ascii="Times New Roman" w:hAnsi="Times New Roman"/>
          <w:bCs/>
          <w:sz w:val="24"/>
          <w:szCs w:val="24"/>
          <w:lang w:val="lt-LT"/>
        </w:rPr>
        <w:t xml:space="preserve">Projekto iniciatorius – </w:t>
      </w:r>
      <w:r w:rsidR="00D82CFE">
        <w:rPr>
          <w:rFonts w:ascii="Times New Roman" w:hAnsi="Times New Roman"/>
          <w:bCs/>
          <w:sz w:val="24"/>
          <w:szCs w:val="24"/>
          <w:lang w:val="lt-LT"/>
        </w:rPr>
        <w:t>M</w:t>
      </w:r>
      <w:r w:rsidR="00EC0AC5" w:rsidRPr="00EE3903">
        <w:rPr>
          <w:rFonts w:ascii="Times New Roman" w:hAnsi="Times New Roman"/>
          <w:bCs/>
          <w:sz w:val="24"/>
          <w:szCs w:val="24"/>
          <w:lang w:val="lt-LT"/>
        </w:rPr>
        <w:t>B ,,</w:t>
      </w:r>
      <w:r w:rsidR="00D82CFE">
        <w:rPr>
          <w:rFonts w:ascii="Times New Roman" w:hAnsi="Times New Roman"/>
          <w:bCs/>
          <w:sz w:val="24"/>
          <w:szCs w:val="24"/>
          <w:lang w:val="lt-LT"/>
        </w:rPr>
        <w:t>Kidi</w:t>
      </w:r>
      <w:r w:rsidR="00EC0AC5" w:rsidRPr="00EE3903">
        <w:rPr>
          <w:rFonts w:ascii="Times New Roman" w:hAnsi="Times New Roman"/>
          <w:bCs/>
          <w:sz w:val="24"/>
          <w:szCs w:val="24"/>
          <w:lang w:val="lt-LT"/>
        </w:rPr>
        <w:t>”</w:t>
      </w:r>
      <w:r w:rsidRPr="00EE3903">
        <w:rPr>
          <w:rFonts w:ascii="Times New Roman" w:hAnsi="Times New Roman"/>
          <w:bCs/>
          <w:sz w:val="24"/>
          <w:szCs w:val="24"/>
          <w:lang w:val="lt-LT"/>
        </w:rPr>
        <w:t>.</w:t>
      </w:r>
    </w:p>
    <w:p w14:paraId="4741A8E3" w14:textId="5F1C58F5" w:rsidR="0054388E" w:rsidRPr="00EE3903" w:rsidRDefault="0054388E" w:rsidP="00291F67">
      <w:pPr>
        <w:pStyle w:val="Sraopastraipa"/>
        <w:tabs>
          <w:tab w:val="left" w:pos="426"/>
        </w:tabs>
        <w:spacing w:after="0"/>
        <w:ind w:left="0"/>
        <w:jc w:val="both"/>
        <w:rPr>
          <w:rFonts w:ascii="Times New Roman" w:hAnsi="Times New Roman"/>
          <w:sz w:val="24"/>
          <w:szCs w:val="24"/>
          <w:lang w:val="lt-LT"/>
        </w:rPr>
      </w:pPr>
      <w:r w:rsidRPr="00EE3903">
        <w:rPr>
          <w:rFonts w:ascii="Times New Roman" w:hAnsi="Times New Roman"/>
          <w:sz w:val="24"/>
          <w:szCs w:val="24"/>
          <w:lang w:val="lt-LT"/>
        </w:rPr>
        <w:t xml:space="preserve">Projekto rengėja </w:t>
      </w:r>
      <w:r w:rsidRPr="00EE3903">
        <w:rPr>
          <w:rFonts w:ascii="Times New Roman" w:hAnsi="Times New Roman"/>
          <w:bCs/>
          <w:sz w:val="24"/>
          <w:szCs w:val="24"/>
          <w:lang w:val="lt-LT"/>
        </w:rPr>
        <w:t>– Architektūros ir urbanistikos s</w:t>
      </w:r>
      <w:r w:rsidRPr="00EE3903">
        <w:rPr>
          <w:rFonts w:ascii="Times New Roman" w:hAnsi="Times New Roman"/>
          <w:sz w:val="24"/>
          <w:szCs w:val="24"/>
          <w:lang w:val="lt-LT"/>
        </w:rPr>
        <w:t>kyriaus vyriausioji specialistė Rima Budreikienė</w:t>
      </w:r>
      <w:r w:rsidR="00C073AC" w:rsidRPr="00EE3903">
        <w:rPr>
          <w:rFonts w:ascii="Times New Roman" w:hAnsi="Times New Roman"/>
          <w:sz w:val="24"/>
          <w:szCs w:val="24"/>
          <w:lang w:val="lt-LT"/>
        </w:rPr>
        <w:t>.</w:t>
      </w:r>
    </w:p>
    <w:p w14:paraId="3CF8F956" w14:textId="77777777" w:rsidR="0054388E" w:rsidRPr="00EE3903" w:rsidRDefault="0054388E" w:rsidP="00291F67">
      <w:pPr>
        <w:pStyle w:val="Sraopastraipa"/>
        <w:tabs>
          <w:tab w:val="left" w:pos="426"/>
        </w:tabs>
        <w:spacing w:after="0"/>
        <w:ind w:left="0"/>
        <w:jc w:val="both"/>
        <w:rPr>
          <w:rFonts w:ascii="Times New Roman" w:hAnsi="Times New Roman"/>
          <w:sz w:val="24"/>
          <w:szCs w:val="24"/>
          <w:lang w:val="pt-BR"/>
        </w:rPr>
      </w:pPr>
      <w:r w:rsidRPr="00EE3903">
        <w:rPr>
          <w:rFonts w:ascii="Times New Roman" w:hAnsi="Times New Roman"/>
          <w:sz w:val="24"/>
          <w:szCs w:val="24"/>
          <w:lang w:val="pt-BR"/>
        </w:rPr>
        <w:t>Projekto pranešėja – Architektūros ir urbanistikos skyriaus vedėja Daiva Gasiūnienė.</w:t>
      </w:r>
    </w:p>
    <w:p w14:paraId="25B37E84" w14:textId="77777777" w:rsidR="008929F5" w:rsidRDefault="0054388E" w:rsidP="00291F67">
      <w:pPr>
        <w:spacing w:line="276" w:lineRule="auto"/>
        <w:ind w:firstLine="720"/>
      </w:pPr>
      <w:r w:rsidRPr="00033549">
        <w:t xml:space="preserve">   </w:t>
      </w:r>
    </w:p>
    <w:p w14:paraId="5FB45BAC" w14:textId="77777777" w:rsidR="008929F5" w:rsidRDefault="0054388E" w:rsidP="00291F67">
      <w:pPr>
        <w:tabs>
          <w:tab w:val="left" w:pos="709"/>
        </w:tabs>
        <w:spacing w:line="276" w:lineRule="auto"/>
        <w:ind w:firstLine="360"/>
        <w:jc w:val="both"/>
      </w:pPr>
      <w:r w:rsidRPr="00033549">
        <w:t xml:space="preserve"> </w:t>
      </w:r>
    </w:p>
    <w:p w14:paraId="64D709E3" w14:textId="77777777" w:rsidR="008929F5" w:rsidRDefault="008929F5" w:rsidP="00291F67">
      <w:pPr>
        <w:tabs>
          <w:tab w:val="left" w:pos="709"/>
        </w:tabs>
        <w:spacing w:line="276" w:lineRule="auto"/>
        <w:ind w:firstLine="360"/>
        <w:jc w:val="both"/>
      </w:pPr>
    </w:p>
    <w:p w14:paraId="165D2FB3" w14:textId="77777777" w:rsidR="008929F5" w:rsidRDefault="008929F5" w:rsidP="00291F67">
      <w:pPr>
        <w:tabs>
          <w:tab w:val="left" w:pos="709"/>
        </w:tabs>
        <w:spacing w:line="276" w:lineRule="auto"/>
        <w:ind w:firstLine="360"/>
        <w:jc w:val="both"/>
      </w:pPr>
    </w:p>
    <w:p w14:paraId="43B26AB9" w14:textId="77777777" w:rsidR="008929F5" w:rsidRDefault="008929F5" w:rsidP="00291F67">
      <w:pPr>
        <w:tabs>
          <w:tab w:val="left" w:pos="709"/>
        </w:tabs>
        <w:spacing w:line="276" w:lineRule="auto"/>
        <w:ind w:firstLine="360"/>
        <w:jc w:val="both"/>
      </w:pPr>
    </w:p>
    <w:p w14:paraId="7417BD7A" w14:textId="77777777" w:rsidR="008929F5" w:rsidRDefault="008929F5" w:rsidP="00291F67">
      <w:pPr>
        <w:tabs>
          <w:tab w:val="left" w:pos="709"/>
        </w:tabs>
        <w:spacing w:line="276" w:lineRule="auto"/>
        <w:ind w:firstLine="360"/>
        <w:jc w:val="both"/>
      </w:pPr>
    </w:p>
    <w:sectPr w:rsidR="008929F5" w:rsidSect="00F42285">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08200F" w14:textId="77777777" w:rsidR="00095054" w:rsidRDefault="00095054">
      <w:r>
        <w:separator/>
      </w:r>
    </w:p>
  </w:endnote>
  <w:endnote w:type="continuationSeparator" w:id="0">
    <w:p w14:paraId="4F39B2D2" w14:textId="77777777" w:rsidR="00095054" w:rsidRDefault="00095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HG Mincho Light J">
    <w:altName w:val="Times New Roman"/>
    <w:charset w:val="BA"/>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1AFA2C" w14:textId="77777777" w:rsidR="00095054" w:rsidRDefault="00095054">
      <w:r>
        <w:separator/>
      </w:r>
    </w:p>
  </w:footnote>
  <w:footnote w:type="continuationSeparator" w:id="0">
    <w:p w14:paraId="71636922" w14:textId="77777777" w:rsidR="00095054" w:rsidRDefault="00095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7A59E" w14:textId="77777777" w:rsidR="003805CE"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20D6"/>
    <w:multiLevelType w:val="hybridMultilevel"/>
    <w:tmpl w:val="A272670A"/>
    <w:lvl w:ilvl="0" w:tplc="100E2BB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05D3299D"/>
    <w:multiLevelType w:val="multilevel"/>
    <w:tmpl w:val="646E6D0E"/>
    <w:lvl w:ilvl="0">
      <w:start w:val="1"/>
      <w:numFmt w:val="decimal"/>
      <w:lvlText w:val="%1."/>
      <w:lvlJc w:val="left"/>
      <w:pPr>
        <w:ind w:left="1211" w:hanging="360"/>
      </w:pPr>
    </w:lvl>
    <w:lvl w:ilvl="1">
      <w:start w:val="1"/>
      <w:numFmt w:val="decimal"/>
      <w:isLgl/>
      <w:lvlText w:val="%1.%2."/>
      <w:lvlJc w:val="left"/>
      <w:pPr>
        <w:ind w:left="1571" w:hanging="360"/>
      </w:pPr>
    </w:lvl>
    <w:lvl w:ilvl="2">
      <w:start w:val="1"/>
      <w:numFmt w:val="decimal"/>
      <w:isLgl/>
      <w:lvlText w:val="%1.%2.%3."/>
      <w:lvlJc w:val="left"/>
      <w:pPr>
        <w:ind w:left="2291" w:hanging="720"/>
      </w:pPr>
    </w:lvl>
    <w:lvl w:ilvl="3">
      <w:start w:val="1"/>
      <w:numFmt w:val="decimal"/>
      <w:isLgl/>
      <w:lvlText w:val="%1.%2.%3.%4."/>
      <w:lvlJc w:val="left"/>
      <w:pPr>
        <w:ind w:left="2651" w:hanging="720"/>
      </w:pPr>
    </w:lvl>
    <w:lvl w:ilvl="4">
      <w:start w:val="1"/>
      <w:numFmt w:val="decimal"/>
      <w:isLgl/>
      <w:lvlText w:val="%1.%2.%3.%4.%5."/>
      <w:lvlJc w:val="left"/>
      <w:pPr>
        <w:ind w:left="3371" w:hanging="1080"/>
      </w:pPr>
    </w:lvl>
    <w:lvl w:ilvl="5">
      <w:start w:val="1"/>
      <w:numFmt w:val="decimal"/>
      <w:isLgl/>
      <w:lvlText w:val="%1.%2.%3.%4.%5.%6."/>
      <w:lvlJc w:val="left"/>
      <w:pPr>
        <w:ind w:left="3731" w:hanging="1080"/>
      </w:pPr>
    </w:lvl>
    <w:lvl w:ilvl="6">
      <w:start w:val="1"/>
      <w:numFmt w:val="decimal"/>
      <w:isLgl/>
      <w:lvlText w:val="%1.%2.%3.%4.%5.%6.%7."/>
      <w:lvlJc w:val="left"/>
      <w:pPr>
        <w:ind w:left="4451" w:hanging="1440"/>
      </w:pPr>
    </w:lvl>
    <w:lvl w:ilvl="7">
      <w:start w:val="1"/>
      <w:numFmt w:val="decimal"/>
      <w:isLgl/>
      <w:lvlText w:val="%1.%2.%3.%4.%5.%6.%7.%8."/>
      <w:lvlJc w:val="left"/>
      <w:pPr>
        <w:ind w:left="4811" w:hanging="1440"/>
      </w:pPr>
    </w:lvl>
    <w:lvl w:ilvl="8">
      <w:start w:val="1"/>
      <w:numFmt w:val="decimal"/>
      <w:isLgl/>
      <w:lvlText w:val="%1.%2.%3.%4.%5.%6.%7.%8.%9."/>
      <w:lvlJc w:val="left"/>
      <w:pPr>
        <w:ind w:left="5531" w:hanging="1800"/>
      </w:pPr>
    </w:lvl>
  </w:abstractNum>
  <w:abstractNum w:abstractNumId="2"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47A174D"/>
    <w:multiLevelType w:val="hybridMultilevel"/>
    <w:tmpl w:val="4A60A9D4"/>
    <w:lvl w:ilvl="0" w:tplc="52EA426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6"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117554027">
    <w:abstractNumId w:val="3"/>
  </w:num>
  <w:num w:numId="2" w16cid:durableId="1787699582">
    <w:abstractNumId w:val="5"/>
  </w:num>
  <w:num w:numId="3" w16cid:durableId="1047995046">
    <w:abstractNumId w:val="2"/>
  </w:num>
  <w:num w:numId="4" w16cid:durableId="2140762306">
    <w:abstractNumId w:val="6"/>
  </w:num>
  <w:num w:numId="5" w16cid:durableId="17951286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588845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161459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B32"/>
    <w:rsid w:val="000115BC"/>
    <w:rsid w:val="00026048"/>
    <w:rsid w:val="00027A89"/>
    <w:rsid w:val="00031123"/>
    <w:rsid w:val="00035999"/>
    <w:rsid w:val="00045B32"/>
    <w:rsid w:val="00052899"/>
    <w:rsid w:val="000623A2"/>
    <w:rsid w:val="00070BC6"/>
    <w:rsid w:val="00073871"/>
    <w:rsid w:val="00073B03"/>
    <w:rsid w:val="00084B46"/>
    <w:rsid w:val="000861A0"/>
    <w:rsid w:val="000938BE"/>
    <w:rsid w:val="00094AE9"/>
    <w:rsid w:val="00095054"/>
    <w:rsid w:val="000B1E6E"/>
    <w:rsid w:val="000B2E5D"/>
    <w:rsid w:val="000C0515"/>
    <w:rsid w:val="000C5664"/>
    <w:rsid w:val="000D1FB5"/>
    <w:rsid w:val="000E3CEB"/>
    <w:rsid w:val="000F09A2"/>
    <w:rsid w:val="00107A37"/>
    <w:rsid w:val="001111D0"/>
    <w:rsid w:val="00111806"/>
    <w:rsid w:val="001119E9"/>
    <w:rsid w:val="00111FD1"/>
    <w:rsid w:val="001120B5"/>
    <w:rsid w:val="001159CC"/>
    <w:rsid w:val="001161B1"/>
    <w:rsid w:val="001214A9"/>
    <w:rsid w:val="00124330"/>
    <w:rsid w:val="00135012"/>
    <w:rsid w:val="00136F51"/>
    <w:rsid w:val="00143064"/>
    <w:rsid w:val="001435BD"/>
    <w:rsid w:val="00153365"/>
    <w:rsid w:val="00155348"/>
    <w:rsid w:val="00163BE7"/>
    <w:rsid w:val="0016439E"/>
    <w:rsid w:val="00164B5D"/>
    <w:rsid w:val="00165632"/>
    <w:rsid w:val="0017295C"/>
    <w:rsid w:val="00181204"/>
    <w:rsid w:val="00182CDE"/>
    <w:rsid w:val="001949F4"/>
    <w:rsid w:val="001A16EC"/>
    <w:rsid w:val="001A554D"/>
    <w:rsid w:val="001A5FDE"/>
    <w:rsid w:val="001B078F"/>
    <w:rsid w:val="001B4529"/>
    <w:rsid w:val="001C0377"/>
    <w:rsid w:val="001C061B"/>
    <w:rsid w:val="001C4F84"/>
    <w:rsid w:val="001D595C"/>
    <w:rsid w:val="001E19A6"/>
    <w:rsid w:val="001E74DC"/>
    <w:rsid w:val="001F35F1"/>
    <w:rsid w:val="001F4EE4"/>
    <w:rsid w:val="001F5F97"/>
    <w:rsid w:val="001F7AD6"/>
    <w:rsid w:val="00205D64"/>
    <w:rsid w:val="002105FD"/>
    <w:rsid w:val="0021317E"/>
    <w:rsid w:val="00213600"/>
    <w:rsid w:val="0023279D"/>
    <w:rsid w:val="00233617"/>
    <w:rsid w:val="002673F3"/>
    <w:rsid w:val="00273802"/>
    <w:rsid w:val="00273D09"/>
    <w:rsid w:val="0029047D"/>
    <w:rsid w:val="00291F67"/>
    <w:rsid w:val="0029298E"/>
    <w:rsid w:val="00296A14"/>
    <w:rsid w:val="00296FD6"/>
    <w:rsid w:val="002973D2"/>
    <w:rsid w:val="002A1001"/>
    <w:rsid w:val="002B2083"/>
    <w:rsid w:val="002B37ED"/>
    <w:rsid w:val="002B4F1D"/>
    <w:rsid w:val="002D4BAF"/>
    <w:rsid w:val="002D5C16"/>
    <w:rsid w:val="002E1321"/>
    <w:rsid w:val="002E382F"/>
    <w:rsid w:val="002E796C"/>
    <w:rsid w:val="002F3B60"/>
    <w:rsid w:val="002F6D6C"/>
    <w:rsid w:val="002F7F5A"/>
    <w:rsid w:val="00305B44"/>
    <w:rsid w:val="00306303"/>
    <w:rsid w:val="003074F7"/>
    <w:rsid w:val="00311FF2"/>
    <w:rsid w:val="0031370D"/>
    <w:rsid w:val="0032048E"/>
    <w:rsid w:val="00327ECF"/>
    <w:rsid w:val="00337C3F"/>
    <w:rsid w:val="003417C9"/>
    <w:rsid w:val="0034755C"/>
    <w:rsid w:val="003509A4"/>
    <w:rsid w:val="00351FA5"/>
    <w:rsid w:val="00362266"/>
    <w:rsid w:val="00364157"/>
    <w:rsid w:val="003717C1"/>
    <w:rsid w:val="00373C69"/>
    <w:rsid w:val="0037502F"/>
    <w:rsid w:val="00375BB8"/>
    <w:rsid w:val="003805CE"/>
    <w:rsid w:val="00382E51"/>
    <w:rsid w:val="00384BB2"/>
    <w:rsid w:val="0038535C"/>
    <w:rsid w:val="00387273"/>
    <w:rsid w:val="00393BF6"/>
    <w:rsid w:val="00394216"/>
    <w:rsid w:val="003B368D"/>
    <w:rsid w:val="003C5EBE"/>
    <w:rsid w:val="003C7630"/>
    <w:rsid w:val="003D5368"/>
    <w:rsid w:val="003E4878"/>
    <w:rsid w:val="003E7184"/>
    <w:rsid w:val="003F4DF0"/>
    <w:rsid w:val="003F7682"/>
    <w:rsid w:val="00407BD6"/>
    <w:rsid w:val="00420A87"/>
    <w:rsid w:val="004240AC"/>
    <w:rsid w:val="00430CB3"/>
    <w:rsid w:val="00434EA7"/>
    <w:rsid w:val="00441BA8"/>
    <w:rsid w:val="0044214E"/>
    <w:rsid w:val="004430C2"/>
    <w:rsid w:val="004447F5"/>
    <w:rsid w:val="004448B6"/>
    <w:rsid w:val="00445976"/>
    <w:rsid w:val="0044782C"/>
    <w:rsid w:val="00447E21"/>
    <w:rsid w:val="004519CA"/>
    <w:rsid w:val="00452F5E"/>
    <w:rsid w:val="00456453"/>
    <w:rsid w:val="00456F35"/>
    <w:rsid w:val="0048043E"/>
    <w:rsid w:val="00482F38"/>
    <w:rsid w:val="004864BE"/>
    <w:rsid w:val="00487F39"/>
    <w:rsid w:val="00493CDF"/>
    <w:rsid w:val="00494AB8"/>
    <w:rsid w:val="004A065C"/>
    <w:rsid w:val="004A6DD2"/>
    <w:rsid w:val="004B0218"/>
    <w:rsid w:val="004B5988"/>
    <w:rsid w:val="004C000D"/>
    <w:rsid w:val="004C1C3C"/>
    <w:rsid w:val="004C34F3"/>
    <w:rsid w:val="004D3C12"/>
    <w:rsid w:val="004D44C5"/>
    <w:rsid w:val="004D57C7"/>
    <w:rsid w:val="004D5940"/>
    <w:rsid w:val="004D5EAD"/>
    <w:rsid w:val="004E56C9"/>
    <w:rsid w:val="004F487E"/>
    <w:rsid w:val="004F78BC"/>
    <w:rsid w:val="0050395C"/>
    <w:rsid w:val="00503C1D"/>
    <w:rsid w:val="0050471D"/>
    <w:rsid w:val="00504FAD"/>
    <w:rsid w:val="00514BBE"/>
    <w:rsid w:val="00516218"/>
    <w:rsid w:val="0051637A"/>
    <w:rsid w:val="00521238"/>
    <w:rsid w:val="00525425"/>
    <w:rsid w:val="00527103"/>
    <w:rsid w:val="0053090E"/>
    <w:rsid w:val="00531A51"/>
    <w:rsid w:val="005351C8"/>
    <w:rsid w:val="00537A69"/>
    <w:rsid w:val="00537CBA"/>
    <w:rsid w:val="00541DFB"/>
    <w:rsid w:val="0054388E"/>
    <w:rsid w:val="00543C08"/>
    <w:rsid w:val="00544ABA"/>
    <w:rsid w:val="00552A2C"/>
    <w:rsid w:val="005571E3"/>
    <w:rsid w:val="005630F4"/>
    <w:rsid w:val="00567275"/>
    <w:rsid w:val="00567C02"/>
    <w:rsid w:val="005706B7"/>
    <w:rsid w:val="0057689E"/>
    <w:rsid w:val="00584232"/>
    <w:rsid w:val="005948F4"/>
    <w:rsid w:val="005973FF"/>
    <w:rsid w:val="005B651F"/>
    <w:rsid w:val="005B6793"/>
    <w:rsid w:val="005B7AF7"/>
    <w:rsid w:val="005D632F"/>
    <w:rsid w:val="005E62BC"/>
    <w:rsid w:val="005F04F7"/>
    <w:rsid w:val="005F2C72"/>
    <w:rsid w:val="00600E0C"/>
    <w:rsid w:val="00606BBB"/>
    <w:rsid w:val="00610B88"/>
    <w:rsid w:val="0061145A"/>
    <w:rsid w:val="00612AD2"/>
    <w:rsid w:val="006133AA"/>
    <w:rsid w:val="00622A74"/>
    <w:rsid w:val="006238DB"/>
    <w:rsid w:val="006310BE"/>
    <w:rsid w:val="00634A5B"/>
    <w:rsid w:val="00650243"/>
    <w:rsid w:val="00652D96"/>
    <w:rsid w:val="00670841"/>
    <w:rsid w:val="006749F4"/>
    <w:rsid w:val="00676951"/>
    <w:rsid w:val="00677196"/>
    <w:rsid w:val="00680603"/>
    <w:rsid w:val="00691949"/>
    <w:rsid w:val="00691BC9"/>
    <w:rsid w:val="00692B04"/>
    <w:rsid w:val="00693419"/>
    <w:rsid w:val="006A694E"/>
    <w:rsid w:val="006A70DB"/>
    <w:rsid w:val="006C2310"/>
    <w:rsid w:val="006C6D49"/>
    <w:rsid w:val="006D5354"/>
    <w:rsid w:val="006E1309"/>
    <w:rsid w:val="006E7234"/>
    <w:rsid w:val="006F338A"/>
    <w:rsid w:val="00704012"/>
    <w:rsid w:val="00706082"/>
    <w:rsid w:val="007063EB"/>
    <w:rsid w:val="0071030A"/>
    <w:rsid w:val="00711E58"/>
    <w:rsid w:val="00717AFF"/>
    <w:rsid w:val="00721E2F"/>
    <w:rsid w:val="007253B9"/>
    <w:rsid w:val="00733E7D"/>
    <w:rsid w:val="007342F6"/>
    <w:rsid w:val="0074218D"/>
    <w:rsid w:val="00742E35"/>
    <w:rsid w:val="0074707E"/>
    <w:rsid w:val="0075372D"/>
    <w:rsid w:val="007543C5"/>
    <w:rsid w:val="007578E7"/>
    <w:rsid w:val="00772DBA"/>
    <w:rsid w:val="0078021F"/>
    <w:rsid w:val="0078293A"/>
    <w:rsid w:val="00782AA5"/>
    <w:rsid w:val="00786A9F"/>
    <w:rsid w:val="00786C8B"/>
    <w:rsid w:val="007876E8"/>
    <w:rsid w:val="0079187C"/>
    <w:rsid w:val="007938AA"/>
    <w:rsid w:val="007953F8"/>
    <w:rsid w:val="007A02BF"/>
    <w:rsid w:val="007A6BCB"/>
    <w:rsid w:val="007A6DD8"/>
    <w:rsid w:val="007C1E43"/>
    <w:rsid w:val="007D003E"/>
    <w:rsid w:val="007D6801"/>
    <w:rsid w:val="007E019F"/>
    <w:rsid w:val="007E2940"/>
    <w:rsid w:val="007E3938"/>
    <w:rsid w:val="007E6264"/>
    <w:rsid w:val="007E77F6"/>
    <w:rsid w:val="007F4C9A"/>
    <w:rsid w:val="00800850"/>
    <w:rsid w:val="008075A1"/>
    <w:rsid w:val="00811F5F"/>
    <w:rsid w:val="00820F20"/>
    <w:rsid w:val="00821BDA"/>
    <w:rsid w:val="008224D3"/>
    <w:rsid w:val="00825535"/>
    <w:rsid w:val="00832A00"/>
    <w:rsid w:val="00833D43"/>
    <w:rsid w:val="00836C35"/>
    <w:rsid w:val="00847385"/>
    <w:rsid w:val="00847E17"/>
    <w:rsid w:val="00851117"/>
    <w:rsid w:val="008517C7"/>
    <w:rsid w:val="008634A6"/>
    <w:rsid w:val="0087285B"/>
    <w:rsid w:val="00880524"/>
    <w:rsid w:val="00886AF1"/>
    <w:rsid w:val="008929F5"/>
    <w:rsid w:val="008952F6"/>
    <w:rsid w:val="008C2C18"/>
    <w:rsid w:val="008D4C26"/>
    <w:rsid w:val="008F6266"/>
    <w:rsid w:val="008F71B4"/>
    <w:rsid w:val="008F7BEE"/>
    <w:rsid w:val="00915CD3"/>
    <w:rsid w:val="0091746E"/>
    <w:rsid w:val="00924034"/>
    <w:rsid w:val="00933916"/>
    <w:rsid w:val="00933C26"/>
    <w:rsid w:val="0093568E"/>
    <w:rsid w:val="00935F67"/>
    <w:rsid w:val="009434C0"/>
    <w:rsid w:val="009465E6"/>
    <w:rsid w:val="00951433"/>
    <w:rsid w:val="009554AB"/>
    <w:rsid w:val="009630EE"/>
    <w:rsid w:val="00964B08"/>
    <w:rsid w:val="00965D71"/>
    <w:rsid w:val="00965EE2"/>
    <w:rsid w:val="009748DA"/>
    <w:rsid w:val="009752A2"/>
    <w:rsid w:val="00976B6A"/>
    <w:rsid w:val="00987EC4"/>
    <w:rsid w:val="00994DB4"/>
    <w:rsid w:val="009968C4"/>
    <w:rsid w:val="00997A42"/>
    <w:rsid w:val="009A0B5E"/>
    <w:rsid w:val="009A6847"/>
    <w:rsid w:val="009A6B60"/>
    <w:rsid w:val="009B037F"/>
    <w:rsid w:val="009B0F76"/>
    <w:rsid w:val="009B498C"/>
    <w:rsid w:val="009B6672"/>
    <w:rsid w:val="009D5554"/>
    <w:rsid w:val="009E0E2F"/>
    <w:rsid w:val="009E1CE7"/>
    <w:rsid w:val="009E4185"/>
    <w:rsid w:val="009F23A7"/>
    <w:rsid w:val="009F6256"/>
    <w:rsid w:val="009F6353"/>
    <w:rsid w:val="00A2252F"/>
    <w:rsid w:val="00A24354"/>
    <w:rsid w:val="00A3300A"/>
    <w:rsid w:val="00A439CB"/>
    <w:rsid w:val="00A5153B"/>
    <w:rsid w:val="00A54FDB"/>
    <w:rsid w:val="00A6018E"/>
    <w:rsid w:val="00A61FE3"/>
    <w:rsid w:val="00A64881"/>
    <w:rsid w:val="00A65945"/>
    <w:rsid w:val="00A65DD4"/>
    <w:rsid w:val="00A81140"/>
    <w:rsid w:val="00AA6F0B"/>
    <w:rsid w:val="00AA7008"/>
    <w:rsid w:val="00AB3D34"/>
    <w:rsid w:val="00AC0770"/>
    <w:rsid w:val="00AC13BE"/>
    <w:rsid w:val="00AC509E"/>
    <w:rsid w:val="00AC5AD3"/>
    <w:rsid w:val="00AD3874"/>
    <w:rsid w:val="00AE48AB"/>
    <w:rsid w:val="00AE7DF0"/>
    <w:rsid w:val="00AF7E90"/>
    <w:rsid w:val="00B04F97"/>
    <w:rsid w:val="00B06627"/>
    <w:rsid w:val="00B07CE3"/>
    <w:rsid w:val="00B1335D"/>
    <w:rsid w:val="00B1649F"/>
    <w:rsid w:val="00B2261F"/>
    <w:rsid w:val="00B2289A"/>
    <w:rsid w:val="00B23168"/>
    <w:rsid w:val="00B23D93"/>
    <w:rsid w:val="00B30996"/>
    <w:rsid w:val="00B40107"/>
    <w:rsid w:val="00B425B6"/>
    <w:rsid w:val="00B464C1"/>
    <w:rsid w:val="00B55177"/>
    <w:rsid w:val="00B55667"/>
    <w:rsid w:val="00B56D74"/>
    <w:rsid w:val="00B5769C"/>
    <w:rsid w:val="00B60FEF"/>
    <w:rsid w:val="00B635BD"/>
    <w:rsid w:val="00B65E5C"/>
    <w:rsid w:val="00B72432"/>
    <w:rsid w:val="00B8699B"/>
    <w:rsid w:val="00B87382"/>
    <w:rsid w:val="00B95141"/>
    <w:rsid w:val="00B96D23"/>
    <w:rsid w:val="00B97B03"/>
    <w:rsid w:val="00BA13E9"/>
    <w:rsid w:val="00BA432C"/>
    <w:rsid w:val="00BB0CA2"/>
    <w:rsid w:val="00BC1222"/>
    <w:rsid w:val="00BC7FED"/>
    <w:rsid w:val="00BD0350"/>
    <w:rsid w:val="00BD2993"/>
    <w:rsid w:val="00BD3055"/>
    <w:rsid w:val="00BD3BB5"/>
    <w:rsid w:val="00BE2C04"/>
    <w:rsid w:val="00BE4DB8"/>
    <w:rsid w:val="00BF0D9C"/>
    <w:rsid w:val="00BF273C"/>
    <w:rsid w:val="00C073AC"/>
    <w:rsid w:val="00C13C5A"/>
    <w:rsid w:val="00C2475F"/>
    <w:rsid w:val="00C250FD"/>
    <w:rsid w:val="00C408E5"/>
    <w:rsid w:val="00C55569"/>
    <w:rsid w:val="00C654EB"/>
    <w:rsid w:val="00C74255"/>
    <w:rsid w:val="00C74A2B"/>
    <w:rsid w:val="00C81235"/>
    <w:rsid w:val="00C8283C"/>
    <w:rsid w:val="00C833C5"/>
    <w:rsid w:val="00C85A9C"/>
    <w:rsid w:val="00C936F4"/>
    <w:rsid w:val="00CA0A72"/>
    <w:rsid w:val="00CA2B50"/>
    <w:rsid w:val="00CB38EF"/>
    <w:rsid w:val="00CB55C0"/>
    <w:rsid w:val="00CD298C"/>
    <w:rsid w:val="00CD7134"/>
    <w:rsid w:val="00CE07C8"/>
    <w:rsid w:val="00CE1FC8"/>
    <w:rsid w:val="00CF1B73"/>
    <w:rsid w:val="00CF214E"/>
    <w:rsid w:val="00CF3D63"/>
    <w:rsid w:val="00CF5897"/>
    <w:rsid w:val="00CF7711"/>
    <w:rsid w:val="00D05C60"/>
    <w:rsid w:val="00D06237"/>
    <w:rsid w:val="00D15677"/>
    <w:rsid w:val="00D20B2D"/>
    <w:rsid w:val="00D238DB"/>
    <w:rsid w:val="00D41644"/>
    <w:rsid w:val="00D4492F"/>
    <w:rsid w:val="00D44B5D"/>
    <w:rsid w:val="00D45052"/>
    <w:rsid w:val="00D56A4F"/>
    <w:rsid w:val="00D63974"/>
    <w:rsid w:val="00D65B83"/>
    <w:rsid w:val="00D71B27"/>
    <w:rsid w:val="00D72203"/>
    <w:rsid w:val="00D81573"/>
    <w:rsid w:val="00D82CFE"/>
    <w:rsid w:val="00D84E70"/>
    <w:rsid w:val="00D90EC9"/>
    <w:rsid w:val="00DA2079"/>
    <w:rsid w:val="00DB31B3"/>
    <w:rsid w:val="00DB45F3"/>
    <w:rsid w:val="00DC2FC1"/>
    <w:rsid w:val="00DC409E"/>
    <w:rsid w:val="00DC4B32"/>
    <w:rsid w:val="00DC5133"/>
    <w:rsid w:val="00DD055F"/>
    <w:rsid w:val="00DD0989"/>
    <w:rsid w:val="00DD1D87"/>
    <w:rsid w:val="00DD40F1"/>
    <w:rsid w:val="00DD5468"/>
    <w:rsid w:val="00DD6F52"/>
    <w:rsid w:val="00DE0275"/>
    <w:rsid w:val="00DE048E"/>
    <w:rsid w:val="00DE0E37"/>
    <w:rsid w:val="00DE504F"/>
    <w:rsid w:val="00DE57E8"/>
    <w:rsid w:val="00DF5D8D"/>
    <w:rsid w:val="00DF71AA"/>
    <w:rsid w:val="00DF756E"/>
    <w:rsid w:val="00DF7C71"/>
    <w:rsid w:val="00E0240B"/>
    <w:rsid w:val="00E0319A"/>
    <w:rsid w:val="00E048E6"/>
    <w:rsid w:val="00E24FA9"/>
    <w:rsid w:val="00E2511F"/>
    <w:rsid w:val="00E32FAF"/>
    <w:rsid w:val="00E4065B"/>
    <w:rsid w:val="00E419E8"/>
    <w:rsid w:val="00E41AED"/>
    <w:rsid w:val="00E56AB2"/>
    <w:rsid w:val="00E60EC7"/>
    <w:rsid w:val="00E638BE"/>
    <w:rsid w:val="00E67A73"/>
    <w:rsid w:val="00E74ECB"/>
    <w:rsid w:val="00E82CED"/>
    <w:rsid w:val="00E84EF5"/>
    <w:rsid w:val="00E95EF1"/>
    <w:rsid w:val="00E97374"/>
    <w:rsid w:val="00EA0F71"/>
    <w:rsid w:val="00EA363F"/>
    <w:rsid w:val="00EA5662"/>
    <w:rsid w:val="00EA73D7"/>
    <w:rsid w:val="00EB1B2A"/>
    <w:rsid w:val="00EB2D39"/>
    <w:rsid w:val="00EB4354"/>
    <w:rsid w:val="00EC0AC5"/>
    <w:rsid w:val="00EC738C"/>
    <w:rsid w:val="00ED1BC6"/>
    <w:rsid w:val="00EE0E71"/>
    <w:rsid w:val="00EE164E"/>
    <w:rsid w:val="00EE3903"/>
    <w:rsid w:val="00EE52B6"/>
    <w:rsid w:val="00EF0271"/>
    <w:rsid w:val="00F178DB"/>
    <w:rsid w:val="00F21340"/>
    <w:rsid w:val="00F223C9"/>
    <w:rsid w:val="00F23BF2"/>
    <w:rsid w:val="00F2655B"/>
    <w:rsid w:val="00F3143C"/>
    <w:rsid w:val="00F33402"/>
    <w:rsid w:val="00F33E0C"/>
    <w:rsid w:val="00F34862"/>
    <w:rsid w:val="00F35BEA"/>
    <w:rsid w:val="00F36A2C"/>
    <w:rsid w:val="00F42285"/>
    <w:rsid w:val="00F52FC0"/>
    <w:rsid w:val="00F54631"/>
    <w:rsid w:val="00F576CB"/>
    <w:rsid w:val="00F60F95"/>
    <w:rsid w:val="00F6578E"/>
    <w:rsid w:val="00F66F84"/>
    <w:rsid w:val="00F74BF9"/>
    <w:rsid w:val="00F806F8"/>
    <w:rsid w:val="00F84862"/>
    <w:rsid w:val="00F90CD8"/>
    <w:rsid w:val="00F94DCE"/>
    <w:rsid w:val="00F95A67"/>
    <w:rsid w:val="00FA0FB7"/>
    <w:rsid w:val="00FA40E8"/>
    <w:rsid w:val="00FA6E31"/>
    <w:rsid w:val="00FB3E9F"/>
    <w:rsid w:val="00FB7CA2"/>
    <w:rsid w:val="00FC57CA"/>
    <w:rsid w:val="00FC798D"/>
    <w:rsid w:val="00FD0B05"/>
    <w:rsid w:val="00FD104A"/>
    <w:rsid w:val="00FD7027"/>
    <w:rsid w:val="00FE2B0E"/>
    <w:rsid w:val="00FE5D8F"/>
    <w:rsid w:val="00FF04E3"/>
    <w:rsid w:val="00FF0735"/>
    <w:rsid w:val="00FF1EA6"/>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098818">
      <w:bodyDiv w:val="1"/>
      <w:marLeft w:val="0"/>
      <w:marRight w:val="0"/>
      <w:marTop w:val="0"/>
      <w:marBottom w:val="0"/>
      <w:divBdr>
        <w:top w:val="none" w:sz="0" w:space="0" w:color="auto"/>
        <w:left w:val="none" w:sz="0" w:space="0" w:color="auto"/>
        <w:bottom w:val="none" w:sz="0" w:space="0" w:color="auto"/>
        <w:right w:val="none" w:sz="0" w:space="0" w:color="auto"/>
      </w:divBdr>
    </w:div>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294679027">
      <w:bodyDiv w:val="1"/>
      <w:marLeft w:val="0"/>
      <w:marRight w:val="0"/>
      <w:marTop w:val="0"/>
      <w:marBottom w:val="0"/>
      <w:divBdr>
        <w:top w:val="none" w:sz="0" w:space="0" w:color="auto"/>
        <w:left w:val="none" w:sz="0" w:space="0" w:color="auto"/>
        <w:bottom w:val="none" w:sz="0" w:space="0" w:color="auto"/>
        <w:right w:val="none" w:sz="0" w:space="0" w:color="auto"/>
      </w:divBdr>
    </w:div>
    <w:div w:id="333411364">
      <w:bodyDiv w:val="1"/>
      <w:marLeft w:val="0"/>
      <w:marRight w:val="0"/>
      <w:marTop w:val="0"/>
      <w:marBottom w:val="0"/>
      <w:divBdr>
        <w:top w:val="none" w:sz="0" w:space="0" w:color="auto"/>
        <w:left w:val="none" w:sz="0" w:space="0" w:color="auto"/>
        <w:bottom w:val="none" w:sz="0" w:space="0" w:color="auto"/>
        <w:right w:val="none" w:sz="0" w:space="0" w:color="auto"/>
      </w:divBdr>
    </w:div>
    <w:div w:id="522206897">
      <w:bodyDiv w:val="1"/>
      <w:marLeft w:val="0"/>
      <w:marRight w:val="0"/>
      <w:marTop w:val="0"/>
      <w:marBottom w:val="0"/>
      <w:divBdr>
        <w:top w:val="none" w:sz="0" w:space="0" w:color="auto"/>
        <w:left w:val="none" w:sz="0" w:space="0" w:color="auto"/>
        <w:bottom w:val="none" w:sz="0" w:space="0" w:color="auto"/>
        <w:right w:val="none" w:sz="0" w:space="0" w:color="auto"/>
      </w:divBdr>
    </w:div>
    <w:div w:id="845246899">
      <w:bodyDiv w:val="1"/>
      <w:marLeft w:val="0"/>
      <w:marRight w:val="0"/>
      <w:marTop w:val="0"/>
      <w:marBottom w:val="0"/>
      <w:divBdr>
        <w:top w:val="none" w:sz="0" w:space="0" w:color="auto"/>
        <w:left w:val="none" w:sz="0" w:space="0" w:color="auto"/>
        <w:bottom w:val="none" w:sz="0" w:space="0" w:color="auto"/>
        <w:right w:val="none" w:sz="0" w:space="0" w:color="auto"/>
      </w:divBdr>
    </w:div>
    <w:div w:id="850222216">
      <w:bodyDiv w:val="1"/>
      <w:marLeft w:val="0"/>
      <w:marRight w:val="0"/>
      <w:marTop w:val="0"/>
      <w:marBottom w:val="0"/>
      <w:divBdr>
        <w:top w:val="none" w:sz="0" w:space="0" w:color="auto"/>
        <w:left w:val="none" w:sz="0" w:space="0" w:color="auto"/>
        <w:bottom w:val="none" w:sz="0" w:space="0" w:color="auto"/>
        <w:right w:val="none" w:sz="0" w:space="0" w:color="auto"/>
      </w:divBdr>
    </w:div>
    <w:div w:id="893545574">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497184477">
      <w:bodyDiv w:val="1"/>
      <w:marLeft w:val="0"/>
      <w:marRight w:val="0"/>
      <w:marTop w:val="0"/>
      <w:marBottom w:val="0"/>
      <w:divBdr>
        <w:top w:val="none" w:sz="0" w:space="0" w:color="auto"/>
        <w:left w:val="none" w:sz="0" w:space="0" w:color="auto"/>
        <w:bottom w:val="none" w:sz="0" w:space="0" w:color="auto"/>
        <w:right w:val="none" w:sz="0" w:space="0" w:color="auto"/>
      </w:divBdr>
    </w:div>
    <w:div w:id="1587616438">
      <w:bodyDiv w:val="1"/>
      <w:marLeft w:val="0"/>
      <w:marRight w:val="0"/>
      <w:marTop w:val="0"/>
      <w:marBottom w:val="0"/>
      <w:divBdr>
        <w:top w:val="none" w:sz="0" w:space="0" w:color="auto"/>
        <w:left w:val="none" w:sz="0" w:space="0" w:color="auto"/>
        <w:bottom w:val="none" w:sz="0" w:space="0" w:color="auto"/>
        <w:right w:val="none" w:sz="0" w:space="0" w:color="auto"/>
      </w:divBdr>
    </w:div>
    <w:div w:id="2141801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07D95-CB40-4599-B960-45EE86C95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1592</Words>
  <Characters>9077</Characters>
  <Application>Microsoft Office Word</Application>
  <DocSecurity>0</DocSecurity>
  <Lines>75</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MS</cp:lastModifiedBy>
  <cp:revision>11</cp:revision>
  <cp:lastPrinted>2021-07-21T05:45:00Z</cp:lastPrinted>
  <dcterms:created xsi:type="dcterms:W3CDTF">2024-09-05T08:14:00Z</dcterms:created>
  <dcterms:modified xsi:type="dcterms:W3CDTF">2024-09-10T08:29:00Z</dcterms:modified>
</cp:coreProperties>
</file>